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07B" w:rsidRPr="00EA5C72" w:rsidRDefault="00EA5C72" w:rsidP="009A32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5C72">
        <w:rPr>
          <w:rFonts w:ascii="Times New Roman" w:hAnsi="Times New Roman" w:cs="Times New Roman"/>
          <w:b/>
          <w:sz w:val="32"/>
          <w:szCs w:val="32"/>
        </w:rPr>
        <w:t>Состав профсоюзного комитета</w:t>
      </w:r>
    </w:p>
    <w:p w:rsidR="009A3202" w:rsidRDefault="00224094" w:rsidP="009A320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EA5C72" w:rsidRPr="00EA5C72">
        <w:rPr>
          <w:rFonts w:ascii="Times New Roman" w:hAnsi="Times New Roman" w:cs="Times New Roman"/>
          <w:sz w:val="32"/>
          <w:szCs w:val="32"/>
        </w:rPr>
        <w:t>ервичной профсоюзной организации</w:t>
      </w:r>
    </w:p>
    <w:p w:rsidR="00EA5C72" w:rsidRPr="00EA5C72" w:rsidRDefault="00EA5C72" w:rsidP="009A3202">
      <w:pPr>
        <w:jc w:val="center"/>
        <w:rPr>
          <w:rFonts w:ascii="Times New Roman" w:hAnsi="Times New Roman" w:cs="Times New Roman"/>
          <w:sz w:val="32"/>
          <w:szCs w:val="32"/>
        </w:rPr>
      </w:pPr>
      <w:r w:rsidRPr="00EA5C72">
        <w:rPr>
          <w:rFonts w:ascii="Times New Roman" w:hAnsi="Times New Roman" w:cs="Times New Roman"/>
          <w:sz w:val="32"/>
          <w:szCs w:val="32"/>
        </w:rPr>
        <w:t>МАУ</w:t>
      </w:r>
      <w:r w:rsidR="009A3202">
        <w:rPr>
          <w:rFonts w:ascii="Times New Roman" w:hAnsi="Times New Roman" w:cs="Times New Roman"/>
          <w:sz w:val="32"/>
          <w:szCs w:val="32"/>
        </w:rPr>
        <w:t xml:space="preserve"> ДО «ДДТ» КМО</w:t>
      </w:r>
      <w:bookmarkStart w:id="0" w:name="_GoBack"/>
      <w:bookmarkEnd w:id="0"/>
    </w:p>
    <w:p w:rsidR="00EA5C72" w:rsidRPr="00EA5C72" w:rsidRDefault="00EA5C72" w:rsidP="009A320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A5C72" w:rsidRPr="00EA5C72" w:rsidRDefault="00EA5C72" w:rsidP="009A320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A5C72" w:rsidRPr="00EA5C72" w:rsidRDefault="00EA5C72" w:rsidP="009A3202">
      <w:pPr>
        <w:jc w:val="center"/>
        <w:rPr>
          <w:rFonts w:ascii="Times New Roman" w:hAnsi="Times New Roman" w:cs="Times New Roman"/>
          <w:sz w:val="32"/>
          <w:szCs w:val="32"/>
        </w:rPr>
      </w:pPr>
      <w:r w:rsidRPr="00EA5C72">
        <w:rPr>
          <w:rFonts w:ascii="Times New Roman" w:hAnsi="Times New Roman" w:cs="Times New Roman"/>
          <w:sz w:val="32"/>
          <w:szCs w:val="32"/>
        </w:rPr>
        <w:t xml:space="preserve">Председатель </w:t>
      </w:r>
      <w:r w:rsidR="009A3202">
        <w:rPr>
          <w:rFonts w:ascii="Times New Roman" w:hAnsi="Times New Roman" w:cs="Times New Roman"/>
          <w:sz w:val="32"/>
          <w:szCs w:val="32"/>
        </w:rPr>
        <w:t>ППО – Горшкова Оксана Сергеевна</w:t>
      </w:r>
    </w:p>
    <w:p w:rsidR="00EA5C72" w:rsidRPr="00EA5C72" w:rsidRDefault="00EA5C72" w:rsidP="009A3202">
      <w:pPr>
        <w:jc w:val="center"/>
        <w:rPr>
          <w:rFonts w:ascii="Times New Roman" w:hAnsi="Times New Roman" w:cs="Times New Roman"/>
          <w:sz w:val="32"/>
          <w:szCs w:val="32"/>
        </w:rPr>
      </w:pPr>
      <w:r w:rsidRPr="00EA5C72">
        <w:rPr>
          <w:rFonts w:ascii="Times New Roman" w:hAnsi="Times New Roman" w:cs="Times New Roman"/>
          <w:sz w:val="32"/>
          <w:szCs w:val="32"/>
        </w:rPr>
        <w:t>Заместитель председат</w:t>
      </w:r>
      <w:r w:rsidR="009A3202">
        <w:rPr>
          <w:rFonts w:ascii="Times New Roman" w:hAnsi="Times New Roman" w:cs="Times New Roman"/>
          <w:sz w:val="32"/>
          <w:szCs w:val="32"/>
        </w:rPr>
        <w:t>еля – Иванова Оксана Михайловна</w:t>
      </w:r>
    </w:p>
    <w:p w:rsidR="00EA5C72" w:rsidRPr="00EA5C72" w:rsidRDefault="00EA5C72" w:rsidP="009A3202">
      <w:pPr>
        <w:jc w:val="center"/>
        <w:rPr>
          <w:rFonts w:ascii="Times New Roman" w:hAnsi="Times New Roman" w:cs="Times New Roman"/>
          <w:sz w:val="32"/>
          <w:szCs w:val="32"/>
        </w:rPr>
      </w:pPr>
      <w:r w:rsidRPr="00EA5C72">
        <w:rPr>
          <w:rFonts w:ascii="Times New Roman" w:hAnsi="Times New Roman" w:cs="Times New Roman"/>
          <w:sz w:val="32"/>
          <w:szCs w:val="32"/>
        </w:rPr>
        <w:t>Охрана труда – Снигирева Жанна Николаевна</w:t>
      </w:r>
    </w:p>
    <w:p w:rsidR="00EA5C72" w:rsidRPr="00EA5C72" w:rsidRDefault="00EA5C72" w:rsidP="009A3202">
      <w:pPr>
        <w:jc w:val="center"/>
        <w:rPr>
          <w:rFonts w:ascii="Times New Roman" w:hAnsi="Times New Roman" w:cs="Times New Roman"/>
          <w:sz w:val="32"/>
          <w:szCs w:val="32"/>
        </w:rPr>
      </w:pPr>
      <w:r w:rsidRPr="00EA5C72">
        <w:rPr>
          <w:rFonts w:ascii="Times New Roman" w:hAnsi="Times New Roman" w:cs="Times New Roman"/>
          <w:sz w:val="32"/>
          <w:szCs w:val="32"/>
        </w:rPr>
        <w:t xml:space="preserve">Комиссия по конфликтам и спорам - </w:t>
      </w:r>
      <w:proofErr w:type="spellStart"/>
      <w:r w:rsidRPr="00EA5C72">
        <w:rPr>
          <w:rFonts w:ascii="Times New Roman" w:hAnsi="Times New Roman" w:cs="Times New Roman"/>
          <w:sz w:val="32"/>
          <w:szCs w:val="32"/>
        </w:rPr>
        <w:t>Ващилова</w:t>
      </w:r>
      <w:proofErr w:type="spellEnd"/>
      <w:r w:rsidRPr="00EA5C72">
        <w:rPr>
          <w:rFonts w:ascii="Times New Roman" w:hAnsi="Times New Roman" w:cs="Times New Roman"/>
          <w:sz w:val="32"/>
          <w:szCs w:val="32"/>
        </w:rPr>
        <w:t xml:space="preserve"> Татьяна Сергеевна</w:t>
      </w:r>
    </w:p>
    <w:p w:rsidR="00EA5C72" w:rsidRPr="00EA5C72" w:rsidRDefault="00EA5C72" w:rsidP="009A320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A5C72" w:rsidRDefault="00EA5C72" w:rsidP="00EA5C72">
      <w:pPr>
        <w:rPr>
          <w:rFonts w:ascii="Times New Roman" w:hAnsi="Times New Roman" w:cs="Times New Roman"/>
          <w:sz w:val="32"/>
          <w:szCs w:val="32"/>
        </w:rPr>
      </w:pPr>
    </w:p>
    <w:p w:rsidR="00EA5C72" w:rsidRDefault="00EA5C72" w:rsidP="00EA5C7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A5C72" w:rsidRDefault="00EA5C72" w:rsidP="00EA5C7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A5C72" w:rsidRPr="00EA5C72" w:rsidRDefault="00B7695D" w:rsidP="00EA5C7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572000" cy="3044190"/>
            <wp:effectExtent l="0" t="0" r="0" b="3810"/>
            <wp:docPr id="1" name="Рисунок 1" descr="C:\Users\kem-ddt\Desktop\9da8f1ab-d0f9-4017-8389-e0162ccc1e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m-ddt\Desktop\9da8f1ab-d0f9-4017-8389-e0162ccc1e9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5C72" w:rsidRPr="00EA5C72" w:rsidSect="00EA5C72">
      <w:pgSz w:w="11906" w:h="16838"/>
      <w:pgMar w:top="1134" w:right="850" w:bottom="1134" w:left="1701" w:header="708" w:footer="708" w:gutter="0"/>
      <w:pgBorders w:offsetFrom="page">
        <w:top w:val="thickThinSmallGap" w:sz="24" w:space="24" w:color="4F6228" w:themeColor="accent3" w:themeShade="80"/>
        <w:left w:val="thickThinSmallGap" w:sz="24" w:space="24" w:color="4F6228" w:themeColor="accent3" w:themeShade="80"/>
        <w:bottom w:val="thinThickSmallGap" w:sz="24" w:space="24" w:color="4F6228" w:themeColor="accent3" w:themeShade="80"/>
        <w:right w:val="thinThickSmallGap" w:sz="2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1E"/>
    <w:rsid w:val="0021271E"/>
    <w:rsid w:val="00224094"/>
    <w:rsid w:val="005A107B"/>
    <w:rsid w:val="009A3202"/>
    <w:rsid w:val="00B7695D"/>
    <w:rsid w:val="00EA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E8D3D"/>
  <w15:docId w15:val="{86C91B6A-4F1F-4006-A452-4ABEBBB9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kem-ddt</dc:creator>
  <cp:keywords/>
  <dc:description/>
  <cp:lastModifiedBy>1</cp:lastModifiedBy>
  <cp:revision>8</cp:revision>
  <cp:lastPrinted>2019-12-23T06:35:00Z</cp:lastPrinted>
  <dcterms:created xsi:type="dcterms:W3CDTF">2019-12-23T06:19:00Z</dcterms:created>
  <dcterms:modified xsi:type="dcterms:W3CDTF">2022-10-28T07:22:00Z</dcterms:modified>
</cp:coreProperties>
</file>