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3" w:rsidRPr="00C67B89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</w:pPr>
      <w:r w:rsidRPr="00C67B89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 xml:space="preserve">Положение о проведении муниципального </w:t>
      </w:r>
      <w:r w:rsidR="008B3E6B" w:rsidRPr="00C67B89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 xml:space="preserve">этапа областного </w:t>
      </w:r>
      <w:r w:rsidRPr="00C67B89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конкурса фоторабот «Красота природы Кузбасса»</w:t>
      </w:r>
    </w:p>
    <w:p w:rsidR="00CA5D83" w:rsidRPr="008B3E6B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CA5D83" w:rsidRPr="00CA5D83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1. Общие положения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1.1 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Муниципальный этап областного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конкурс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а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фоторабот «Красота природы Кузбасса» (далее – Конкурс) проводится с целью привлечения внимания обучающихся к проблемам сохранения видового разнообразия растений и животных Кемеровской области, защиты среды их обитания.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Задачи Конкурса:</w:t>
      </w:r>
    </w:p>
    <w:p w:rsidR="00CA5D83" w:rsidRPr="00CA5D83" w:rsidRDefault="00CA5D83" w:rsidP="00CA5D83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формировать бережное и внимательное отношение к природе;</w:t>
      </w:r>
    </w:p>
    <w:p w:rsidR="00CA5D83" w:rsidRPr="00CA5D83" w:rsidRDefault="00CA5D83" w:rsidP="00CA5D83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привлекать </w:t>
      </w:r>
      <w:proofErr w:type="gram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обучающихся</w:t>
      </w:r>
      <w:proofErr w:type="gram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к просветительской деятельности по охране окружающей среды;</w:t>
      </w:r>
    </w:p>
    <w:p w:rsidR="00CA5D83" w:rsidRPr="00CA5D83" w:rsidRDefault="00CA5D83" w:rsidP="00CA5D83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повышать общий эстетический и культурный уровень </w:t>
      </w:r>
      <w:proofErr w:type="gram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обучающихся</w:t>
      </w:r>
      <w:proofErr w:type="gram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;</w:t>
      </w:r>
    </w:p>
    <w:p w:rsidR="00CA5D83" w:rsidRPr="00CA5D83" w:rsidRDefault="00CA5D83" w:rsidP="00CA5D83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стимулировать творческую активность обучающихся и педагогов.</w:t>
      </w:r>
    </w:p>
    <w:p w:rsidR="00CA5D83" w:rsidRPr="008B3E6B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1.2 Учредителем Конкурса является 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управление образования </w:t>
      </w:r>
      <w:r w:rsidR="008B3E6B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а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дминистрации Кемеровского муниципального округа.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Организацию и проведение Конкурса осуществляет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муниципальное автономное учреждение дополнительного образования «Дом детского творчества» Кемеровского муниципального округа.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 </w:t>
      </w:r>
    </w:p>
    <w:p w:rsidR="008B3E6B" w:rsidRPr="00CA5D83" w:rsidRDefault="008B3E6B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CA5D83" w:rsidRPr="00CA5D83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2. Участники Конкурса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gram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К участию в Конкурсе приглашаются обучающиеся образова</w:t>
      </w:r>
      <w:r w:rsidR="009B275A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тельных организаций Кемеровского муниципального округа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всех типов и видов.</w:t>
      </w:r>
      <w:proofErr w:type="gramEnd"/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 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3. Содержание, сроки и порядок проведения Конкурса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3.1 Конкурс проводится по следующим номинациям: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i/>
          <w:iCs/>
          <w:color w:val="013C01"/>
          <w:sz w:val="28"/>
          <w:szCs w:val="28"/>
        </w:rPr>
        <w:t>«Они нуждаются в охране»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. Принимаются снимки редких видов животных и растений, занесенных в Красную книгу Кемеровской области, сфотографированных автором в природной среде.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i/>
          <w:iCs/>
          <w:color w:val="013C01"/>
          <w:sz w:val="28"/>
          <w:szCs w:val="28"/>
        </w:rPr>
        <w:t xml:space="preserve">«Родной </w:t>
      </w:r>
      <w:proofErr w:type="gramStart"/>
      <w:r w:rsidRPr="008B3E6B">
        <w:rPr>
          <w:rFonts w:ascii="Palatino Linotype" w:eastAsia="Times New Roman" w:hAnsi="Palatino Linotype" w:cs="Times New Roman"/>
          <w:i/>
          <w:iCs/>
          <w:color w:val="013C01"/>
          <w:sz w:val="28"/>
          <w:szCs w:val="28"/>
        </w:rPr>
        <w:t>природы</w:t>
      </w:r>
      <w:proofErr w:type="gramEnd"/>
      <w:r w:rsidRPr="008B3E6B">
        <w:rPr>
          <w:rFonts w:ascii="Palatino Linotype" w:eastAsia="Times New Roman" w:hAnsi="Palatino Linotype" w:cs="Times New Roman"/>
          <w:i/>
          <w:iCs/>
          <w:color w:val="013C01"/>
          <w:sz w:val="28"/>
          <w:szCs w:val="28"/>
        </w:rPr>
        <w:t xml:space="preserve"> любимый уголок»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. Принимаются фотографии живописных природных объектов на территории Кемеровской области.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i/>
          <w:iCs/>
          <w:color w:val="013C01"/>
          <w:sz w:val="28"/>
          <w:szCs w:val="28"/>
        </w:rPr>
        <w:lastRenderedPageBreak/>
        <w:t>«Удивительная встреча в природе»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. Принимаются фотографии животных, растений, встреченных автором в естественной среде обитания.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Требования к работам: фотографии принимаются в разрешении не менее 10 </w:t>
      </w:r>
      <w:proofErr w:type="spell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Мр</w:t>
      </w:r>
      <w:proofErr w:type="spell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(1872 </w:t>
      </w:r>
      <w:proofErr w:type="spell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х</w:t>
      </w:r>
      <w:proofErr w:type="spell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2592), черно-белые и цветные.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К фотографии прилагается краткое описание запечатленного объекта (дата и географическое положение места фотосъемки, интересные особенности встречи с объектом).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Конкурсные работы оцениваются в соответствии с критериями: оригинальность сюжета, техника, выразительность, композиция, качество.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Конкурсные работы детей с ОВЗ оцениваются отдельно.</w:t>
      </w:r>
    </w:p>
    <w:p w:rsidR="008B3E6B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3.2 Конкурс проводится ежегодно в два этапа: </w:t>
      </w:r>
    </w:p>
    <w:p w:rsidR="009B275A" w:rsidRPr="008B3E6B" w:rsidRDefault="00CA5D83" w:rsidP="008B3E6B">
      <w:pPr>
        <w:pStyle w:val="a6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муниципальный</w:t>
      </w:r>
      <w:r w:rsidR="009B275A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- сентябрь 2020г.</w:t>
      </w:r>
    </w:p>
    <w:p w:rsidR="00CA5D83" w:rsidRPr="008B3E6B" w:rsidRDefault="00CA5D83" w:rsidP="008B3E6B">
      <w:pPr>
        <w:pStyle w:val="a6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областной</w:t>
      </w:r>
      <w:r w:rsidR="009B275A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- 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октябрь 2020 г.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3.3 Организатор муниципального этапа Конкурса направляет работы победителей на областной этап (не более трех по каждой номинации).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3.4</w:t>
      </w:r>
      <w:proofErr w:type="gram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Д</w:t>
      </w:r>
      <w:proofErr w:type="gram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ля участия в конкурсе необходимо до 20 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сентября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2020 г.:</w:t>
      </w:r>
    </w:p>
    <w:p w:rsidR="00CA5D83" w:rsidRPr="00CA5D83" w:rsidRDefault="00CA5D83" w:rsidP="008B3E6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6" w:lineRule="atLeast"/>
        <w:ind w:left="0" w:firstLine="36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заполнить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заявку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по форме (приложение 1) и выслать на </w:t>
      </w:r>
      <w:proofErr w:type="spellStart"/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эл</w:t>
      </w:r>
      <w:proofErr w:type="spellEnd"/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. адрес </w:t>
      </w:r>
      <w:hyperlink r:id="rId5" w:history="1">
        <w:r w:rsidR="00C12A68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  <w:u w:val="none"/>
            <w:lang w:val="en-US"/>
          </w:rPr>
          <w:t>kemddt</w:t>
        </w:r>
        <w:r w:rsidR="00C12A68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  <w:u w:val="none"/>
          </w:rPr>
          <w:t>@</w:t>
        </w:r>
        <w:r w:rsidR="00C12A68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  <w:u w:val="none"/>
            <w:lang w:val="en-US"/>
          </w:rPr>
          <w:t>yandex</w:t>
        </w:r>
        <w:r w:rsidR="00C12A68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  <w:u w:val="none"/>
          </w:rPr>
          <w:t>.</w:t>
        </w:r>
        <w:proofErr w:type="spellStart"/>
        <w:r w:rsidR="00C12A68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;</w:t>
      </w:r>
    </w:p>
    <w:p w:rsidR="008B3E6B" w:rsidRPr="008B3E6B" w:rsidRDefault="008B3E6B" w:rsidP="008B3E6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36" w:lineRule="atLeast"/>
        <w:ind w:left="0" w:firstLine="36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привезти в МАУ ДО «ДДТ» КМО (адрес: с. </w:t>
      </w:r>
      <w:proofErr w:type="spellStart"/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Ягуново</w:t>
      </w:r>
      <w:proofErr w:type="spellEnd"/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, ул. </w:t>
      </w:r>
      <w:proofErr w:type="gramStart"/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Школьная</w:t>
      </w:r>
      <w:proofErr w:type="gramEnd"/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, д. 6) 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конкурсные работы согласно требованиям п. 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3.1 настоящего Положения.</w:t>
      </w:r>
    </w:p>
    <w:p w:rsidR="00CA5D83" w:rsidRPr="00CA5D83" w:rsidRDefault="00C12A68" w:rsidP="008B3E6B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3.5</w:t>
      </w:r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Работы могут быть опубликованы в СМИ с сохранением авторства за участниками Конкурса.</w:t>
      </w:r>
    </w:p>
    <w:p w:rsidR="00C67B89" w:rsidRDefault="00C12A68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3.6</w:t>
      </w:r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Информация о Конкурсе размещена на сайте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МАУ ДО «ДДТ» КМО:</w:t>
      </w:r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 </w:t>
      </w:r>
      <w:hyperlink r:id="rId6" w:history="1">
        <w:r w:rsidR="00B331E3" w:rsidRPr="008B3E6B">
          <w:rPr>
            <w:rStyle w:val="a5"/>
            <w:rFonts w:ascii="Palatino Linotype" w:eastAsia="Times New Roman" w:hAnsi="Palatino Linotype" w:cs="Times New Roman"/>
            <w:sz w:val="28"/>
            <w:szCs w:val="28"/>
          </w:rPr>
          <w:t>http://ddtkem.ru</w:t>
        </w:r>
      </w:hyperlink>
      <w:r w:rsidR="00B331E3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</w:t>
      </w:r>
    </w:p>
    <w:p w:rsidR="00CA5D83" w:rsidRPr="00CA5D83" w:rsidRDefault="00CA5D83" w:rsidP="00C67B89">
      <w:pPr>
        <w:shd w:val="clear" w:color="auto" w:fill="FFFFFF"/>
        <w:spacing w:after="0" w:line="336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gramStart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Ответственный</w:t>
      </w:r>
      <w:proofErr w:type="gramEnd"/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за проведение: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Снигирева Жанна </w:t>
      </w:r>
      <w:proofErr w:type="spellStart"/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Ку</w:t>
      </w:r>
      <w:r w:rsidR="00B331E3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аныш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овна</w:t>
      </w:r>
      <w:proofErr w:type="spellEnd"/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, тел. 8 (384 2)</w:t>
      </w:r>
      <w:r w:rsidR="00B331E3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780-283</w:t>
      </w:r>
      <w:r w:rsidR="00C12A68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.</w:t>
      </w:r>
    </w:p>
    <w:p w:rsidR="00CA5D83" w:rsidRPr="00CA5D83" w:rsidRDefault="00B331E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3.7</w:t>
      </w:r>
      <w:proofErr w:type="gramStart"/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C67B89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Н</w:t>
      </w:r>
      <w:proofErr w:type="gramEnd"/>
      <w:r w:rsidR="00CA5D83"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а Конкурс не принимаются работы в случаях, если:</w:t>
      </w:r>
    </w:p>
    <w:p w:rsidR="00CA5D83" w:rsidRPr="00CA5D83" w:rsidRDefault="00CA5D83" w:rsidP="00CA5D83">
      <w:pPr>
        <w:numPr>
          <w:ilvl w:val="0"/>
          <w:numId w:val="3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содержание работы не соответствует тематике Конкурса;</w:t>
      </w:r>
    </w:p>
    <w:p w:rsidR="00CA5D83" w:rsidRPr="00CA5D83" w:rsidRDefault="00CA5D83" w:rsidP="00CA5D83">
      <w:pPr>
        <w:numPr>
          <w:ilvl w:val="0"/>
          <w:numId w:val="3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оформление конкурсных материалов не соответствует требованиям Конкурса;</w:t>
      </w:r>
    </w:p>
    <w:p w:rsidR="00CA5D83" w:rsidRPr="00CA5D83" w:rsidRDefault="00CA5D83" w:rsidP="00CA5D83">
      <w:pPr>
        <w:numPr>
          <w:ilvl w:val="0"/>
          <w:numId w:val="3"/>
        </w:numPr>
        <w:shd w:val="clear" w:color="auto" w:fill="FFFFFF"/>
        <w:spacing w:after="0" w:line="336" w:lineRule="atLeast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представленная работа не является авторской.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 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4. Подведение итогов Конкурса</w:t>
      </w:r>
    </w:p>
    <w:p w:rsidR="00CA5D83" w:rsidRPr="00CA5D83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>4.1 Работы, представленные на Конкурс, оценивает жюри.</w:t>
      </w:r>
    </w:p>
    <w:p w:rsidR="00CA5D83" w:rsidRPr="008B3E6B" w:rsidRDefault="00CA5D83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lastRenderedPageBreak/>
        <w:t xml:space="preserve">4.2 Победители награждаются грамотами </w:t>
      </w:r>
      <w:r w:rsidR="008B3E6B"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управления образования администрации Кемеровского муниципального округа.</w:t>
      </w:r>
    </w:p>
    <w:p w:rsidR="008B3E6B" w:rsidRPr="00CA5D83" w:rsidRDefault="008B3E6B" w:rsidP="00CA5D83">
      <w:pPr>
        <w:shd w:val="clear" w:color="auto" w:fill="FFFFFF"/>
        <w:spacing w:after="0" w:line="336" w:lineRule="atLeast"/>
        <w:ind w:firstLine="48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>4.3. Работы победителей отправляются  в Государственное учреждение</w:t>
      </w:r>
      <w:r w:rsidRPr="00CA5D83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дополнительного образования «Областная детская</w:t>
      </w:r>
      <w:r w:rsidRPr="008B3E6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эколого-биологическая станция» для участия в областном этапе конкурса.</w:t>
      </w:r>
    </w:p>
    <w:p w:rsidR="005245C5" w:rsidRPr="008B3E6B" w:rsidRDefault="005245C5">
      <w:pPr>
        <w:rPr>
          <w:sz w:val="28"/>
          <w:szCs w:val="28"/>
        </w:rPr>
      </w:pPr>
    </w:p>
    <w:sectPr w:rsidR="005245C5" w:rsidRPr="008B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BED"/>
    <w:multiLevelType w:val="multilevel"/>
    <w:tmpl w:val="CEE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1F8A"/>
    <w:multiLevelType w:val="multilevel"/>
    <w:tmpl w:val="689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6D84"/>
    <w:multiLevelType w:val="multilevel"/>
    <w:tmpl w:val="5B8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6D8E"/>
    <w:multiLevelType w:val="multilevel"/>
    <w:tmpl w:val="F4D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61EC4"/>
    <w:multiLevelType w:val="multilevel"/>
    <w:tmpl w:val="F4D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A5D83"/>
    <w:rsid w:val="005245C5"/>
    <w:rsid w:val="008B3E6B"/>
    <w:rsid w:val="009B275A"/>
    <w:rsid w:val="00B331E3"/>
    <w:rsid w:val="00C12A68"/>
    <w:rsid w:val="00C67B89"/>
    <w:rsid w:val="00CA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5D83"/>
    <w:rPr>
      <w:i/>
      <w:iCs/>
    </w:rPr>
  </w:style>
  <w:style w:type="character" w:styleId="a5">
    <w:name w:val="Hyperlink"/>
    <w:basedOn w:val="a0"/>
    <w:uiPriority w:val="99"/>
    <w:unhideWhenUsed/>
    <w:rsid w:val="00CA5D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663">
                  <w:marLeft w:val="65"/>
                  <w:marRight w:val="65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kem.ru" TargetMode="External"/><Relationship Id="rId5" Type="http://schemas.openxmlformats.org/officeDocument/2006/relationships/hyperlink" Target="mailto:kem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2020-09-04T01:45:00Z</dcterms:created>
  <dcterms:modified xsi:type="dcterms:W3CDTF">2020-09-04T03:39:00Z</dcterms:modified>
</cp:coreProperties>
</file>