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AA" w:rsidRDefault="008070AA" w:rsidP="008070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070AA" w:rsidRDefault="008070AA" w:rsidP="008070AA">
      <w:pPr>
        <w:ind w:left="4820" w:hanging="284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8070AA" w:rsidRDefault="008070AA" w:rsidP="008070AA">
      <w:pPr>
        <w:ind w:left="4820" w:hanging="284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 Кемеровского муниципального района</w:t>
      </w:r>
    </w:p>
    <w:p w:rsidR="008070AA" w:rsidRDefault="008070AA" w:rsidP="008070AA">
      <w:pPr>
        <w:ind w:left="4820" w:hanging="284"/>
        <w:rPr>
          <w:sz w:val="28"/>
          <w:szCs w:val="28"/>
        </w:rPr>
      </w:pPr>
      <w:r>
        <w:rPr>
          <w:sz w:val="28"/>
          <w:szCs w:val="28"/>
        </w:rPr>
        <w:t>_______________Е.Г. Волкова</w:t>
      </w:r>
    </w:p>
    <w:p w:rsidR="008070AA" w:rsidRDefault="008070AA" w:rsidP="008070AA">
      <w:pPr>
        <w:ind w:left="4820" w:hanging="284"/>
        <w:rPr>
          <w:sz w:val="28"/>
          <w:szCs w:val="28"/>
        </w:rPr>
      </w:pPr>
      <w:r>
        <w:rPr>
          <w:sz w:val="28"/>
          <w:szCs w:val="28"/>
        </w:rPr>
        <w:t>приказ № __     от  ________</w:t>
      </w:r>
      <w:r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г.</w:t>
      </w:r>
    </w:p>
    <w:p w:rsidR="008070AA" w:rsidRDefault="008070AA" w:rsidP="008070AA">
      <w:pPr>
        <w:autoSpaceDE w:val="0"/>
        <w:autoSpaceDN w:val="0"/>
        <w:adjustRightInd w:val="0"/>
        <w:rPr>
          <w:sz w:val="28"/>
          <w:szCs w:val="28"/>
        </w:rPr>
      </w:pPr>
    </w:p>
    <w:p w:rsidR="008070AA" w:rsidRDefault="008070AA" w:rsidP="008070AA">
      <w:pPr>
        <w:pStyle w:val="a5"/>
        <w:ind w:left="0" w:firstLine="567"/>
        <w:jc w:val="center"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Регламент </w:t>
      </w:r>
      <w:r>
        <w:rPr>
          <w:rFonts w:ascii="Times New Roman" w:hAnsi="Times New Roman"/>
          <w:b/>
          <w:bCs/>
          <w:i w:val="0"/>
          <w:color w:val="auto"/>
          <w:sz w:val="28"/>
          <w:szCs w:val="28"/>
        </w:rPr>
        <w:t xml:space="preserve">услуги </w:t>
      </w:r>
    </w:p>
    <w:p w:rsidR="008070AA" w:rsidRDefault="008070AA" w:rsidP="008070AA">
      <w:pPr>
        <w:pStyle w:val="a5"/>
        <w:ind w:left="0" w:firstLine="567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 w:val="0"/>
          <w:color w:val="auto"/>
          <w:sz w:val="28"/>
          <w:szCs w:val="28"/>
        </w:rPr>
        <w:t>«Предоставление информации о дополнительных общеразвивающих программах и учебных планах, рабочих программах учебных курсов, предметов, дисциплин (модулей), годовых календарных учебных графиках»,</w:t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оказываемой </w:t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МАУ </w:t>
      </w:r>
      <w:proofErr w:type="gramStart"/>
      <w:r>
        <w:rPr>
          <w:rFonts w:ascii="Times New Roman" w:hAnsi="Times New Roman"/>
          <w:b/>
          <w:i w:val="0"/>
          <w:color w:val="auto"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/>
          <w:i w:val="0"/>
          <w:color w:val="auto"/>
          <w:sz w:val="28"/>
          <w:szCs w:val="28"/>
        </w:rPr>
        <w:t>Дом</w:t>
      </w:r>
      <w:proofErr w:type="gramEnd"/>
      <w:r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детского творчества» Кемеровского муниципального района</w:t>
      </w:r>
    </w:p>
    <w:p w:rsidR="008070AA" w:rsidRDefault="008070AA" w:rsidP="008070AA">
      <w:pPr>
        <w:rPr>
          <w:b/>
          <w:bCs/>
          <w:sz w:val="28"/>
          <w:szCs w:val="28"/>
        </w:rPr>
      </w:pPr>
    </w:p>
    <w:p w:rsidR="008070AA" w:rsidRDefault="008070AA" w:rsidP="008070A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8070AA" w:rsidRDefault="008070AA" w:rsidP="008070AA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8070AA" w:rsidRDefault="008070AA" w:rsidP="008070A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Предмет регулирования регламента</w:t>
      </w:r>
    </w:p>
    <w:p w:rsidR="008070AA" w:rsidRDefault="008070AA" w:rsidP="008070A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 устанавливает порядок предоставления услуги «</w:t>
      </w:r>
      <w:r>
        <w:rPr>
          <w:b/>
          <w:bCs/>
          <w:sz w:val="28"/>
          <w:szCs w:val="28"/>
        </w:rPr>
        <w:t>Предоставление информации о дополнительных общеразвивающих программах и учебных планах, рабочих программах учебных курсов, предметов, дисциплин (модулей), годовых календарных учебных графиках»</w:t>
      </w:r>
      <w:r>
        <w:rPr>
          <w:sz w:val="28"/>
          <w:szCs w:val="28"/>
        </w:rPr>
        <w:t xml:space="preserve"> (далее - Регламент) и стандарт её предоставления.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Услуга </w:t>
      </w: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Предоставление информации о дополнительных общеразвивающих программах и учебных планах, рабочих программах учебных курсов, предметов, дисциплин (модулей), годовых календарных учебных графиках»</w:t>
      </w:r>
      <w:r>
        <w:rPr>
          <w:sz w:val="28"/>
          <w:szCs w:val="28"/>
        </w:rPr>
        <w:t xml:space="preserve">  предоставляется </w:t>
      </w:r>
      <w:r>
        <w:rPr>
          <w:bCs/>
          <w:sz w:val="28"/>
          <w:szCs w:val="28"/>
        </w:rPr>
        <w:t xml:space="preserve">МАУ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 xml:space="preserve"> «</w:t>
      </w:r>
      <w:proofErr w:type="gramStart"/>
      <w:r>
        <w:rPr>
          <w:bCs/>
          <w:sz w:val="28"/>
          <w:szCs w:val="28"/>
        </w:rPr>
        <w:t>Дом</w:t>
      </w:r>
      <w:proofErr w:type="gramEnd"/>
      <w:r>
        <w:rPr>
          <w:bCs/>
          <w:sz w:val="28"/>
          <w:szCs w:val="28"/>
        </w:rPr>
        <w:t xml:space="preserve"> детского творчества» Кемеровского муниципального района </w:t>
      </w:r>
      <w:r>
        <w:rPr>
          <w:sz w:val="28"/>
          <w:szCs w:val="28"/>
        </w:rPr>
        <w:t>(далее – учреждение).</w:t>
      </w:r>
    </w:p>
    <w:p w:rsidR="008070AA" w:rsidRDefault="008070AA" w:rsidP="008070AA">
      <w:pPr>
        <w:ind w:firstLine="567"/>
        <w:jc w:val="both"/>
        <w:rPr>
          <w:spacing w:val="1"/>
          <w:sz w:val="28"/>
          <w:szCs w:val="28"/>
          <w:lang w:bidi="bo-CN"/>
        </w:rPr>
      </w:pPr>
      <w:r>
        <w:rPr>
          <w:spacing w:val="1"/>
          <w:sz w:val="28"/>
          <w:szCs w:val="28"/>
          <w:lang w:bidi="bo-CN"/>
        </w:rPr>
        <w:t>1.3. Настоящий регламент определяет сроки и последовательность действий руководителя (уполномоченного лица) учреждения, порядок, формы контроля предоставления услуги, порядок и формы обжалования решений и действий (бездействия) руководителя (уполномоченного лица) учреждения.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Получателями услуги являются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Требования к порядку информирования о предоставлении услуги, в том числе: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1.5.1.Сведения о </w:t>
      </w:r>
      <w:r>
        <w:rPr>
          <w:sz w:val="28"/>
          <w:szCs w:val="28"/>
        </w:rPr>
        <w:t>месте нахождения образовательного учреждения:</w:t>
      </w:r>
    </w:p>
    <w:p w:rsidR="008070AA" w:rsidRDefault="008070AA" w:rsidP="008070AA">
      <w:pPr>
        <w:jc w:val="both"/>
        <w:rPr>
          <w:i/>
          <w:spacing w:val="1"/>
          <w:sz w:val="28"/>
          <w:szCs w:val="28"/>
          <w:lang w:bidi="bo-CN"/>
        </w:rPr>
      </w:pPr>
      <w:r>
        <w:rPr>
          <w:i/>
          <w:spacing w:val="1"/>
          <w:sz w:val="28"/>
          <w:szCs w:val="28"/>
          <w:lang w:bidi="bo-CN"/>
        </w:rPr>
        <w:t>Наименование учреждения: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Муниципальное автономное образовательное учреждение «Дом детского творчества» Кемеровского муниципального района</w:t>
      </w:r>
      <w:r>
        <w:rPr>
          <w:sz w:val="28"/>
          <w:szCs w:val="28"/>
          <w:u w:val="single"/>
        </w:rPr>
        <w:t>,</w:t>
      </w:r>
    </w:p>
    <w:p w:rsidR="008070AA" w:rsidRDefault="008070AA" w:rsidP="008070AA">
      <w:pPr>
        <w:jc w:val="both"/>
        <w:rPr>
          <w:i/>
          <w:spacing w:val="1"/>
          <w:sz w:val="28"/>
          <w:szCs w:val="28"/>
          <w:lang w:bidi="bo-CN"/>
        </w:rPr>
      </w:pPr>
      <w:r>
        <w:rPr>
          <w:i/>
          <w:spacing w:val="1"/>
          <w:sz w:val="28"/>
          <w:szCs w:val="28"/>
          <w:lang w:bidi="bo-CN"/>
        </w:rPr>
        <w:t>Юридический адрес:</w:t>
      </w:r>
      <w:r>
        <w:rPr>
          <w:sz w:val="28"/>
          <w:szCs w:val="28"/>
          <w:u w:val="single"/>
        </w:rPr>
        <w:t xml:space="preserve"> </w:t>
      </w:r>
      <w:r w:rsidR="00717563">
        <w:rPr>
          <w:sz w:val="28"/>
          <w:szCs w:val="28"/>
          <w:u w:val="single"/>
        </w:rPr>
        <w:t>650515</w:t>
      </w:r>
      <w:r>
        <w:rPr>
          <w:sz w:val="28"/>
          <w:szCs w:val="28"/>
          <w:u w:val="single"/>
        </w:rPr>
        <w:t xml:space="preserve">, </w:t>
      </w:r>
      <w:r w:rsidR="00717563">
        <w:rPr>
          <w:sz w:val="28"/>
          <w:szCs w:val="28"/>
          <w:u w:val="single"/>
        </w:rPr>
        <w:t>Кемеровская область, Кемеровский район, ул. Школьная 6,</w:t>
      </w:r>
    </w:p>
    <w:p w:rsidR="00717563" w:rsidRDefault="008070AA" w:rsidP="00717563">
      <w:pPr>
        <w:jc w:val="both"/>
        <w:rPr>
          <w:i/>
          <w:spacing w:val="1"/>
          <w:sz w:val="28"/>
          <w:szCs w:val="28"/>
          <w:lang w:bidi="bo-CN"/>
        </w:rPr>
      </w:pPr>
      <w:r>
        <w:rPr>
          <w:i/>
          <w:spacing w:val="1"/>
          <w:sz w:val="28"/>
          <w:szCs w:val="28"/>
          <w:lang w:bidi="bo-CN"/>
        </w:rPr>
        <w:lastRenderedPageBreak/>
        <w:t>Фактический адрес:</w:t>
      </w:r>
      <w:r>
        <w:rPr>
          <w:sz w:val="28"/>
          <w:szCs w:val="28"/>
          <w:u w:val="single"/>
        </w:rPr>
        <w:t xml:space="preserve"> </w:t>
      </w:r>
      <w:r w:rsidR="00717563">
        <w:rPr>
          <w:sz w:val="28"/>
          <w:szCs w:val="28"/>
          <w:u w:val="single"/>
        </w:rPr>
        <w:t xml:space="preserve">650515, Кемеровская область, Кемеровский район, </w:t>
      </w:r>
      <w:r w:rsidR="00717563">
        <w:rPr>
          <w:sz w:val="28"/>
          <w:szCs w:val="28"/>
          <w:u w:val="single"/>
        </w:rPr>
        <w:t>ул. Школьная 6,</w:t>
      </w:r>
    </w:p>
    <w:p w:rsidR="008070AA" w:rsidRDefault="00717563" w:rsidP="008070AA">
      <w:pPr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</w:rPr>
        <w:t>Телефон</w:t>
      </w:r>
      <w:r w:rsidR="008070AA">
        <w:rPr>
          <w:i/>
          <w:sz w:val="28"/>
          <w:szCs w:val="28"/>
        </w:rPr>
        <w:t>:</w:t>
      </w:r>
      <w:r w:rsidR="008070AA">
        <w:rPr>
          <w:sz w:val="28"/>
          <w:szCs w:val="28"/>
        </w:rPr>
        <w:t xml:space="preserve"> </w:t>
      </w:r>
      <w:r w:rsidR="008070AA">
        <w:rPr>
          <w:sz w:val="28"/>
          <w:szCs w:val="28"/>
          <w:u w:val="single"/>
        </w:rPr>
        <w:t xml:space="preserve">(8 – 384 – 2) </w:t>
      </w:r>
      <w:r>
        <w:rPr>
          <w:sz w:val="28"/>
          <w:szCs w:val="28"/>
          <w:u w:val="single"/>
        </w:rPr>
        <w:t>60</w:t>
      </w:r>
      <w:r w:rsidR="008070AA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76 - 91</w:t>
      </w:r>
      <w:r w:rsidR="008070AA">
        <w:rPr>
          <w:sz w:val="28"/>
          <w:szCs w:val="28"/>
          <w:u w:val="single"/>
        </w:rPr>
        <w:t>,</w:t>
      </w:r>
    </w:p>
    <w:p w:rsidR="008070AA" w:rsidRDefault="008070AA" w:rsidP="008070AA">
      <w:pPr>
        <w:jc w:val="both"/>
        <w:rPr>
          <w:i/>
          <w:spacing w:val="1"/>
          <w:sz w:val="28"/>
          <w:szCs w:val="28"/>
          <w:lang w:bidi="bo-CN"/>
        </w:rPr>
      </w:pPr>
      <w:r>
        <w:rPr>
          <w:i/>
          <w:spacing w:val="1"/>
          <w:sz w:val="28"/>
          <w:szCs w:val="28"/>
          <w:lang w:bidi="bo-CN"/>
        </w:rPr>
        <w:t>Адрес электронной почты учреждения: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u w:val="single"/>
        </w:rPr>
        <w:t>с</w:t>
      </w:r>
      <w:proofErr w:type="gramEnd"/>
      <w:r>
        <w:rPr>
          <w:sz w:val="28"/>
          <w:szCs w:val="28"/>
          <w:u w:val="single"/>
          <w:lang w:val="fr-FR"/>
        </w:rPr>
        <w:t>dtcr@</w:t>
      </w:r>
      <w:r>
        <w:rPr>
          <w:sz w:val="28"/>
          <w:szCs w:val="28"/>
          <w:u w:val="single"/>
          <w:lang w:val="en-US"/>
        </w:rPr>
        <w:t>mail</w:t>
      </w:r>
      <w:r>
        <w:rPr>
          <w:sz w:val="28"/>
          <w:szCs w:val="28"/>
          <w:u w:val="single"/>
          <w:lang w:val="fr-FR"/>
        </w:rPr>
        <w:t>.ru</w:t>
      </w:r>
      <w:r>
        <w:rPr>
          <w:sz w:val="28"/>
          <w:szCs w:val="28"/>
          <w:u w:val="single"/>
        </w:rPr>
        <w:t>,</w:t>
      </w:r>
    </w:p>
    <w:p w:rsidR="008070AA" w:rsidRDefault="008070AA" w:rsidP="008070AA">
      <w:pPr>
        <w:jc w:val="both"/>
        <w:rPr>
          <w:i/>
          <w:spacing w:val="1"/>
          <w:sz w:val="28"/>
          <w:szCs w:val="28"/>
          <w:u w:val="single"/>
          <w:lang w:bidi="bo-CN"/>
        </w:rPr>
      </w:pPr>
      <w:r>
        <w:rPr>
          <w:i/>
          <w:spacing w:val="1"/>
          <w:sz w:val="28"/>
          <w:szCs w:val="28"/>
          <w:lang w:bidi="bo-CN"/>
        </w:rPr>
        <w:t>Адрес официального сайта учреждения: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Kemcdt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,</w:t>
      </w:r>
    </w:p>
    <w:p w:rsidR="008070AA" w:rsidRDefault="008070AA" w:rsidP="008070AA">
      <w:pPr>
        <w:jc w:val="both"/>
        <w:rPr>
          <w:i/>
          <w:spacing w:val="1"/>
          <w:sz w:val="28"/>
          <w:szCs w:val="28"/>
          <w:lang w:bidi="bo-CN"/>
        </w:rPr>
      </w:pPr>
      <w:r>
        <w:rPr>
          <w:i/>
          <w:spacing w:val="1"/>
          <w:sz w:val="28"/>
          <w:szCs w:val="28"/>
          <w:lang w:bidi="bo-CN"/>
        </w:rPr>
        <w:t>Контактные телефоны:</w:t>
      </w:r>
      <w:r>
        <w:rPr>
          <w:sz w:val="28"/>
          <w:szCs w:val="28"/>
          <w:u w:val="single"/>
        </w:rPr>
        <w:t xml:space="preserve"> (8 – 384 – 2) 52 – 16 – 12, 78 – 08 - 68</w:t>
      </w:r>
    </w:p>
    <w:p w:rsidR="008070AA" w:rsidRDefault="008070AA" w:rsidP="008070AA">
      <w:pPr>
        <w:jc w:val="both"/>
        <w:rPr>
          <w:i/>
          <w:spacing w:val="1"/>
          <w:sz w:val="28"/>
          <w:szCs w:val="28"/>
          <w:u w:val="single"/>
          <w:lang w:bidi="bo-CN"/>
        </w:rPr>
      </w:pPr>
      <w:r>
        <w:rPr>
          <w:i/>
          <w:spacing w:val="1"/>
          <w:sz w:val="28"/>
          <w:szCs w:val="28"/>
          <w:lang w:bidi="bo-CN"/>
        </w:rPr>
        <w:t>Режим работы</w:t>
      </w:r>
      <w:r>
        <w:rPr>
          <w:i/>
          <w:spacing w:val="1"/>
          <w:sz w:val="28"/>
          <w:szCs w:val="28"/>
          <w:u w:val="single"/>
          <w:lang w:bidi="bo-CN"/>
        </w:rPr>
        <w:t>: ежедневно с 8.00 до 20.00 часов,</w:t>
      </w:r>
    </w:p>
    <w:p w:rsidR="008070AA" w:rsidRDefault="008070AA" w:rsidP="008070AA">
      <w:pPr>
        <w:jc w:val="both"/>
        <w:rPr>
          <w:i/>
          <w:spacing w:val="1"/>
          <w:sz w:val="28"/>
          <w:szCs w:val="28"/>
          <w:u w:val="single"/>
          <w:lang w:bidi="bo-CN"/>
        </w:rPr>
      </w:pPr>
      <w:r>
        <w:rPr>
          <w:i/>
          <w:spacing w:val="1"/>
          <w:sz w:val="28"/>
          <w:szCs w:val="28"/>
          <w:lang w:bidi="bo-CN"/>
        </w:rPr>
        <w:t>Часы приема руководителя: 10</w:t>
      </w:r>
      <w:r>
        <w:rPr>
          <w:i/>
          <w:spacing w:val="1"/>
          <w:sz w:val="28"/>
          <w:szCs w:val="28"/>
          <w:u w:val="single"/>
          <w:lang w:bidi="bo-CN"/>
        </w:rPr>
        <w:t>.00 до 12.00 часов каждый понедельник, вторник</w:t>
      </w:r>
    </w:p>
    <w:p w:rsidR="008070AA" w:rsidRDefault="008070AA" w:rsidP="008070A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1.5.2. Порядок, форма и место размещения вышеуказанной информации в учреждении:</w:t>
      </w:r>
    </w:p>
    <w:p w:rsidR="008070AA" w:rsidRDefault="008070AA" w:rsidP="008070A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учреждения,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информационном портале </w:t>
      </w:r>
      <w:r w:rsidR="00717563" w:rsidRPr="00717563">
        <w:rPr>
          <w:sz w:val="28"/>
          <w:szCs w:val="28"/>
        </w:rPr>
        <w:t>http://ddtkem.ru/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</w:p>
    <w:p w:rsidR="008070AA" w:rsidRDefault="008070AA" w:rsidP="008070AA">
      <w:pPr>
        <w:ind w:firstLine="567"/>
        <w:jc w:val="center"/>
        <w:rPr>
          <w:b/>
          <w:bCs/>
          <w:sz w:val="28"/>
          <w:szCs w:val="28"/>
        </w:rPr>
      </w:pPr>
    </w:p>
    <w:p w:rsidR="008070AA" w:rsidRDefault="008070AA" w:rsidP="008070A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Стандарт предоставления услуги</w:t>
      </w:r>
    </w:p>
    <w:p w:rsidR="008070AA" w:rsidRDefault="008070AA" w:rsidP="008070AA">
      <w:pPr>
        <w:ind w:firstLine="567"/>
        <w:jc w:val="center"/>
        <w:rPr>
          <w:b/>
          <w:bCs/>
          <w:sz w:val="16"/>
          <w:szCs w:val="16"/>
        </w:rPr>
      </w:pP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2.1. Наименование услуги: </w:t>
      </w:r>
      <w:r>
        <w:rPr>
          <w:sz w:val="28"/>
          <w:szCs w:val="28"/>
        </w:rPr>
        <w:t>«Предоставлен</w:t>
      </w:r>
      <w:r w:rsidR="00717563">
        <w:rPr>
          <w:sz w:val="28"/>
          <w:szCs w:val="28"/>
        </w:rPr>
        <w:t xml:space="preserve">ие информации о дополнительных </w:t>
      </w:r>
      <w:r>
        <w:rPr>
          <w:sz w:val="28"/>
          <w:szCs w:val="28"/>
        </w:rPr>
        <w:t>общеразвивающих программах и учебных планах, рабочих программах учебных курсов, предметов, дисциплин (модулей), годовых календарных учебных графиках» (далее – Услуга).</w:t>
      </w:r>
    </w:p>
    <w:p w:rsidR="008070AA" w:rsidRDefault="008070AA" w:rsidP="008070A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Услуга предоставляется Учреждением.</w:t>
      </w:r>
    </w:p>
    <w:p w:rsidR="008070AA" w:rsidRDefault="008070AA" w:rsidP="008070AA">
      <w:pPr>
        <w:pStyle w:val="1"/>
        <w:rPr>
          <w:rFonts w:ascii="Times New Roman" w:hAnsi="Times New Roman"/>
          <w:sz w:val="28"/>
          <w:szCs w:val="28"/>
        </w:rPr>
      </w:pPr>
      <w:r>
        <w:rPr>
          <w:rStyle w:val="FontStyle32"/>
          <w:bCs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Результатом предоставления услуги является:</w:t>
      </w:r>
    </w:p>
    <w:p w:rsidR="008070AA" w:rsidRDefault="008070AA" w:rsidP="008070AA">
      <w:pPr>
        <w:pStyle w:val="1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предоставление заявителю информации о дополнительных  общеразвивающих программах и учебных планах, рабочих программах рабочих курсов, предметов, дисциплин (модулей), годовых календарных учебных графиках Учреждения на основании обращений заявителей – по телефону, </w:t>
      </w:r>
      <w:r>
        <w:rPr>
          <w:rFonts w:ascii="Times New Roman" w:hAnsi="Times New Roman"/>
          <w:bCs/>
          <w:sz w:val="28"/>
          <w:szCs w:val="28"/>
        </w:rPr>
        <w:t xml:space="preserve">при личном приеме, в </w:t>
      </w:r>
      <w:r>
        <w:rPr>
          <w:rFonts w:ascii="Times New Roman" w:hAnsi="Times New Roman"/>
          <w:sz w:val="28"/>
          <w:szCs w:val="28"/>
        </w:rPr>
        <w:t>письменной</w:t>
      </w:r>
      <w:r>
        <w:rPr>
          <w:rFonts w:ascii="Times New Roman" w:hAnsi="Times New Roman"/>
          <w:bCs/>
          <w:sz w:val="28"/>
          <w:szCs w:val="28"/>
        </w:rPr>
        <w:t xml:space="preserve"> форме, а также по электронной почте или на сайте Учреждения</w:t>
      </w:r>
      <w:r>
        <w:rPr>
          <w:rFonts w:ascii="Times New Roman" w:hAnsi="Times New Roman"/>
          <w:sz w:val="28"/>
          <w:szCs w:val="28"/>
        </w:rPr>
        <w:t xml:space="preserve">, на информационных порталах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http://www.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kuz</w:t>
        </w:r>
        <w:r>
          <w:rPr>
            <w:rStyle w:val="a3"/>
            <w:rFonts w:ascii="Times New Roman" w:hAnsi="Times New Roman"/>
            <w:sz w:val="28"/>
            <w:szCs w:val="28"/>
          </w:rPr>
          <w:t>-obr.ru/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</w:t>
        </w:r>
        <w:r>
          <w:rPr>
            <w:rStyle w:val="a3"/>
            <w:rFonts w:ascii="Times New Roman" w:hAnsi="Times New Roman"/>
            <w:sz w:val="28"/>
            <w:szCs w:val="28"/>
          </w:rPr>
          <w:t>://www.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/>
            <w:sz w:val="28"/>
            <w:szCs w:val="28"/>
          </w:rPr>
          <w:t>obr.ru/</w:t>
        </w:r>
      </w:hyperlink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070AA" w:rsidRDefault="008070AA" w:rsidP="008070AA">
      <w:pPr>
        <w:pStyle w:val="1"/>
        <w:rPr>
          <w:rStyle w:val="FontStyle3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отказ в предоставлении </w:t>
      </w:r>
      <w:r>
        <w:rPr>
          <w:rFonts w:ascii="Times New Roman" w:hAnsi="Times New Roman"/>
          <w:sz w:val="28"/>
          <w:szCs w:val="28"/>
        </w:rPr>
        <w:t>официальной информации.</w:t>
      </w:r>
    </w:p>
    <w:p w:rsidR="008070AA" w:rsidRDefault="008070AA" w:rsidP="008070AA">
      <w:pPr>
        <w:ind w:firstLine="567"/>
        <w:jc w:val="both"/>
        <w:rPr>
          <w:color w:val="000000"/>
        </w:rPr>
      </w:pPr>
      <w:r>
        <w:rPr>
          <w:sz w:val="28"/>
          <w:szCs w:val="28"/>
        </w:rPr>
        <w:t>2.4.  </w:t>
      </w:r>
      <w:r>
        <w:rPr>
          <w:color w:val="000000"/>
          <w:sz w:val="28"/>
          <w:szCs w:val="28"/>
        </w:rPr>
        <w:t>Сроки предоставления услуги.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услуги в Учреждении осуществляется ежедневно в течение всей недели (п.1.5.1. настоящего регламента), за исключением праздничных дней.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Предоставление услуги осуществляется в соответствии со следующими нормативно-правовыми актами:</w:t>
      </w:r>
    </w:p>
    <w:p w:rsidR="008070AA" w:rsidRDefault="008070AA" w:rsidP="008070AA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Конституцией Российской Федерации</w:t>
      </w:r>
      <w:r>
        <w:rPr>
          <w:sz w:val="28"/>
          <w:szCs w:val="28"/>
        </w:rPr>
        <w:t>, принятая всенародным голосованием 12.12.1993 (опубликовано в изданиях "Российская газета", 21.01.2009, №7, "Собрание законодательства РФ", 26.01.2009, №4, ст. 445, "Парламентская газета", 23-29.01.2009, №4)</w:t>
      </w:r>
      <w:r>
        <w:rPr>
          <w:color w:val="000000"/>
          <w:sz w:val="28"/>
          <w:szCs w:val="28"/>
        </w:rPr>
        <w:t>;</w:t>
      </w:r>
    </w:p>
    <w:p w:rsidR="008070AA" w:rsidRDefault="008070AA" w:rsidP="008070A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Конвенцией о правах ребенка (одобрена Генеральной Ассамблеей ООН 20.11.1989) (опубликовано в издании </w:t>
      </w:r>
      <w:r>
        <w:rPr>
          <w:sz w:val="28"/>
          <w:szCs w:val="28"/>
        </w:rPr>
        <w:t>"Сборник международных договоров СССР", выпуск XLVI, 1993)</w:t>
      </w:r>
      <w:r>
        <w:rPr>
          <w:color w:val="000000"/>
          <w:sz w:val="28"/>
          <w:szCs w:val="28"/>
        </w:rPr>
        <w:t>;</w:t>
      </w:r>
    </w:p>
    <w:p w:rsidR="008070AA" w:rsidRDefault="008070AA" w:rsidP="008070A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Законом Российской Федерации </w:t>
      </w:r>
      <w:r>
        <w:rPr>
          <w:sz w:val="28"/>
          <w:szCs w:val="28"/>
        </w:rPr>
        <w:t>от 24.07.1998 № 124-ФЗ «Об основных гарантиях прав ребёнка в Российской Федерации» (опубликовано в изданиях "Собрание законодательства РФ", 03.08.1998, N 31, ст. 3802,"Российская газета", N 147, 05.08.1998);</w:t>
      </w:r>
    </w:p>
    <w:p w:rsidR="008070AA" w:rsidRDefault="008070AA" w:rsidP="008070A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Федеральным законом от 29.12.2012 № 273-ФЗ «Об образовании в Российской Федерации»</w:t>
      </w:r>
      <w: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опубликован</w:t>
      </w:r>
      <w:proofErr w:type="gramEnd"/>
      <w:r>
        <w:rPr>
          <w:sz w:val="28"/>
          <w:szCs w:val="28"/>
        </w:rPr>
        <w:t xml:space="preserve"> на официальном интернет-портале правовой информации </w:t>
      </w:r>
      <w:hyperlink r:id="rId7" w:history="1">
        <w:r>
          <w:rPr>
            <w:rStyle w:val="a3"/>
            <w:sz w:val="28"/>
            <w:szCs w:val="28"/>
            <w:u w:val="none"/>
          </w:rPr>
          <w:t>http://www.pravo.gov.ru</w:t>
        </w:r>
      </w:hyperlink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8070AA" w:rsidRDefault="008070AA" w:rsidP="008070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</w:t>
      </w:r>
      <w:r>
        <w:rPr>
          <w:color w:val="000000"/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от 2 мая 2006 года № 59-ФЗ «О порядке рассмотрения обращений граждан Российской Федерации» (опубликовано в изданиях "Российская газета", N 95, 05.05.2006, "Собрание законодательства РФ", 08.05.2006, N 19, ст. 2060,"Парламентская газета", N 70-71, 11.05.2006); </w:t>
      </w:r>
    </w:p>
    <w:p w:rsidR="008070AA" w:rsidRDefault="008070AA" w:rsidP="008070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РФ от 27.07.2010 № 210-ФЗ «Об организации предоставления государственных и муниципальных услуг» (опубликовано в изданиях "Российская газета", N 168, 30.07.2010, "Собрание законодательства РФ", 02.08.2010, N 31, ст. 4179 и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интернет-портале правовой информации </w:t>
      </w:r>
      <w:hyperlink r:id="rId8" w:history="1">
        <w:r>
          <w:rPr>
            <w:rStyle w:val="a3"/>
            <w:sz w:val="28"/>
            <w:szCs w:val="28"/>
            <w:u w:val="none"/>
          </w:rPr>
          <w:t>http://www.pravo.gov.ru</w:t>
        </w:r>
      </w:hyperlink>
      <w:r>
        <w:rPr>
          <w:sz w:val="28"/>
          <w:szCs w:val="28"/>
        </w:rPr>
        <w:t>);</w:t>
      </w:r>
    </w:p>
    <w:p w:rsidR="008070AA" w:rsidRDefault="008070AA" w:rsidP="008070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Постановлением Правительства </w:t>
      </w:r>
      <w:r>
        <w:rPr>
          <w:color w:val="000000"/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от 16.03.2011  № 174 «Об утверждении Положения о лицензировании образовательной деятельности» (опубликовано в  изданиях "Собрание законодательства РФ" от  21.03.2011 N 12, ст. 1651, "Российской газете" от 25.03.2011 № 63);</w:t>
      </w:r>
    </w:p>
    <w:p w:rsidR="008070AA" w:rsidRDefault="008070AA" w:rsidP="008070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29.08.2013 № 1008;</w:t>
      </w:r>
    </w:p>
    <w:p w:rsidR="008070AA" w:rsidRDefault="008070AA" w:rsidP="008070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Распоряжением Правительства Российской Федерации от 25 апреля 2011 № 729-р (опубликовано в изданиях "Российская газета", N 93, 29.04.2011,</w:t>
      </w:r>
      <w:proofErr w:type="gramEnd"/>
    </w:p>
    <w:p w:rsidR="008070AA" w:rsidRDefault="008070AA" w:rsidP="008070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"Собрание законодательства РФ", 02.05.2011, N 18, ст. 2679);</w:t>
      </w:r>
      <w:proofErr w:type="gramEnd"/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Для предоставления услуги заявитель направляет (представляет) следующие документы: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письменный запрос заявителя, в том числе запрос в форме электронного документа.  Запрос в форме электронного документа может быть направлен по электронной почте или на официальный сайт учреждения;</w:t>
      </w:r>
    </w:p>
    <w:p w:rsidR="008070AA" w:rsidRDefault="008070AA" w:rsidP="008070A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необходимости (если это необходимо заявителю для получения услуги) документы и материалы, подтверждающие доводы заявителя либо их копии, заверенные в установленном порядке.</w:t>
      </w:r>
    </w:p>
    <w:p w:rsidR="008070AA" w:rsidRDefault="008070AA" w:rsidP="008070A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услуги в устной форме и посредством обращения к информационным системам документы не требуются.</w:t>
      </w:r>
    </w:p>
    <w:p w:rsidR="008070AA" w:rsidRDefault="008070AA" w:rsidP="008070A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Перечень оснований для отказа в приеме документов, необходимых для предоставления услуги.</w:t>
      </w:r>
    </w:p>
    <w:p w:rsidR="008070AA" w:rsidRDefault="008070AA" w:rsidP="008070A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2.7.1.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заявителем.</w:t>
      </w:r>
    </w:p>
    <w:p w:rsidR="008070AA" w:rsidRDefault="008070AA" w:rsidP="008070A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2.7.2. </w:t>
      </w:r>
      <w:r>
        <w:rPr>
          <w:color w:val="000000"/>
          <w:sz w:val="28"/>
          <w:szCs w:val="28"/>
        </w:rPr>
        <w:t xml:space="preserve"> Текст письменного запроса не поддается прочтению, в том числе фамилия и почтовый адрес заявителя.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2.8. </w:t>
      </w:r>
      <w:r>
        <w:rPr>
          <w:sz w:val="28"/>
          <w:szCs w:val="28"/>
        </w:rPr>
        <w:t xml:space="preserve">Основаниями для </w:t>
      </w:r>
      <w:r>
        <w:rPr>
          <w:bCs/>
          <w:sz w:val="28"/>
          <w:szCs w:val="28"/>
        </w:rPr>
        <w:t xml:space="preserve">отказа </w:t>
      </w:r>
      <w:r>
        <w:rPr>
          <w:sz w:val="28"/>
          <w:szCs w:val="28"/>
        </w:rPr>
        <w:t>предоставления услуги являются:</w:t>
      </w:r>
    </w:p>
    <w:p w:rsidR="008070AA" w:rsidRDefault="008070AA" w:rsidP="008070AA">
      <w:pPr>
        <w:tabs>
          <w:tab w:val="num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достаточной информации для осуществления услуги;</w:t>
      </w:r>
    </w:p>
    <w:p w:rsidR="008070AA" w:rsidRDefault="008070AA" w:rsidP="008070AA">
      <w:pPr>
        <w:tabs>
          <w:tab w:val="num" w:pos="54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если запрашиваемая информация касается третьих лиц без предоставления официальных документов, устанавливающих право представлять их интересы;</w:t>
      </w:r>
      <w:proofErr w:type="gramEnd"/>
    </w:p>
    <w:p w:rsidR="008070AA" w:rsidRDefault="008070AA" w:rsidP="008070A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обращении содержатся нецензурные либо оскорбительные выражения, угрозы жизни, здоровью и имуществу работников общеобразовательного учреждения, а также членов их семьей (такое заявление остается без ответа по существу поставленных в нем вопросов, при этом заявителю сообщается о недопустимости злоупотребления правом); </w:t>
      </w:r>
    </w:p>
    <w:p w:rsidR="008070AA" w:rsidRDefault="008070AA" w:rsidP="008070A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8070AA" w:rsidRDefault="008070AA" w:rsidP="008070A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 по существу поставленного в обращении вопроса не может быть представлен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в связи с недопустимостью разглашения указанных сведений); </w:t>
      </w:r>
    </w:p>
    <w:p w:rsidR="008070AA" w:rsidRDefault="008070AA" w:rsidP="008070AA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8070AA" w:rsidRDefault="008070AA" w:rsidP="008070AA">
      <w:pPr>
        <w:tabs>
          <w:tab w:val="left" w:pos="720"/>
        </w:tabs>
        <w:ind w:firstLine="567"/>
        <w:jc w:val="both"/>
        <w:rPr>
          <w:sz w:val="28"/>
          <w:szCs w:val="28"/>
        </w:rPr>
      </w:pPr>
      <w:bookmarkStart w:id="0" w:name="sub_311"/>
      <w:r>
        <w:rPr>
          <w:bCs/>
          <w:sz w:val="28"/>
          <w:szCs w:val="28"/>
        </w:rPr>
        <w:t>2.9. В</w:t>
      </w:r>
      <w:r>
        <w:rPr>
          <w:sz w:val="28"/>
          <w:szCs w:val="28"/>
        </w:rPr>
        <w:t xml:space="preserve"> соответствии с действующим законодательством услуга предоставляется бесплатно.</w:t>
      </w:r>
      <w:bookmarkEnd w:id="0"/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Максимальный срок ожидания в очереди при подаче запроса при предоставлении услуги: 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2.10.1. Регистрация письменного обращения при подаче его заявителем в учреждение осуществляется в присутствии заявителя.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2.10.2. Максимальный срок ожидания в очереди при передаче обращения путем обращения к руководителю учреждения (уполномоченному лицу) до момента приема обращения должен составлять не более 15 минут.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Срок и порядок регистрации запроса заявителя о предоставлении услуги: 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Регистрация запроса заявителя о предоставлении услуги осуществляется ответственным работником учреждения. 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Устанавливаются следующие требования к помещениям учреждения, участвующего в предоставлении услуги: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2.12.1. Помещение для приема заявителей обозначается табличкой с указанием наименований должностей ответственных работников, участвующих в оказании услуги, режима работы.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2.12.2. Для ожидания приёма заявителям отводятся места, оснащенные стульями.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2.12.3.  В места для ожидания приема должен быть обеспечен свободный доступ заявителей в часы работы учреждения.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2.12.4. Рабочее место ответственных работников, участвующих в предоставлении услуги, оборудуется телефоном, факсом, копировальным </w:t>
      </w:r>
      <w:r>
        <w:rPr>
          <w:sz w:val="28"/>
          <w:szCs w:val="28"/>
        </w:rPr>
        <w:lastRenderedPageBreak/>
        <w:t>аппаратом, компьютером и другой оргтехникой, позволяющей своевременно и в полном объеме организовать предоставление услуги.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 Показателями доступности и качества услуги являются: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своевременность предоставления услуги в соответствии со стандартом её предоставления; 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полнота, актуальность и достоверность информации о порядке предоставления  услуги, в том числе в электронной форме; 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доля обоснованных жалоб к общему количеству обслуженных граждан по данному виду услуги.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Консультации по вопросам предоставления услуги проводятся руководителям (уполномоченным  лицом) учреждения по следующим вопросам: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сроки предоставления услуги;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услуги.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предоставляются в течение всего срока предоставления услуги. Консультации по порядку предоставления услуги осуществляются учреждением бесплатно.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</w:p>
    <w:p w:rsidR="008070AA" w:rsidRDefault="008070AA" w:rsidP="008070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Состав, последовательность и сроки выполнения </w:t>
      </w:r>
    </w:p>
    <w:p w:rsidR="008070AA" w:rsidRDefault="008070AA" w:rsidP="008070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070AA" w:rsidRDefault="008070AA" w:rsidP="008070AA">
      <w:pPr>
        <w:ind w:firstLine="567"/>
        <w:jc w:val="both"/>
        <w:rPr>
          <w:rStyle w:val="a6"/>
          <w:color w:val="000000"/>
        </w:rPr>
      </w:pPr>
      <w:r>
        <w:rPr>
          <w:rStyle w:val="a6"/>
          <w:b w:val="0"/>
          <w:bCs w:val="0"/>
          <w:color w:val="000000"/>
          <w:sz w:val="28"/>
          <w:szCs w:val="28"/>
        </w:rPr>
        <w:t>3.1. Организация предоставления Услуги включает в себя следующие административные действия:</w:t>
      </w:r>
    </w:p>
    <w:p w:rsidR="008070AA" w:rsidRDefault="008070AA" w:rsidP="008070AA">
      <w:pPr>
        <w:ind w:firstLine="567"/>
        <w:jc w:val="both"/>
      </w:pPr>
      <w:r>
        <w:rPr>
          <w:rStyle w:val="a6"/>
          <w:b w:val="0"/>
          <w:bCs w:val="0"/>
          <w:color w:val="000000"/>
          <w:sz w:val="28"/>
          <w:szCs w:val="28"/>
        </w:rPr>
        <w:t xml:space="preserve">- </w:t>
      </w:r>
      <w:bookmarkStart w:id="1" w:name="OLE_LINK2"/>
      <w:bookmarkStart w:id="2" w:name="OLE_LINK1"/>
      <w:r>
        <w:rPr>
          <w:sz w:val="28"/>
          <w:szCs w:val="28"/>
        </w:rPr>
        <w:t>прием и регистрация письменных обращений заявителей;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 устных обращений от заявителя</w:t>
      </w:r>
      <w:bookmarkEnd w:id="1"/>
      <w:bookmarkEnd w:id="2"/>
      <w:r>
        <w:rPr>
          <w:sz w:val="28"/>
          <w:szCs w:val="28"/>
        </w:rPr>
        <w:t xml:space="preserve">; 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необходимой информации;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письменного ответа по результатам рассмотрения обращения заявителю.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bookmarkStart w:id="3" w:name="sub_41"/>
      <w:r>
        <w:rPr>
          <w:sz w:val="28"/>
          <w:szCs w:val="28"/>
        </w:rPr>
        <w:t>За получением услуги заявитель может обратиться следующими способами: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личного письменного или устного обращения непосредственно в Учреждение;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устного обращения с использованием средств телефонной связи;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посредством письменного обращения по почте, 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письменного обращения по электронной почте,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посредством письменного обращения на официальном сайте Учреждения, </w:t>
      </w:r>
    </w:p>
    <w:p w:rsidR="008070AA" w:rsidRDefault="008070AA" w:rsidP="00807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информационных порталах </w:t>
      </w:r>
      <w:hyperlink r:id="rId9" w:history="1">
        <w:r>
          <w:rPr>
            <w:rStyle w:val="a3"/>
            <w:sz w:val="28"/>
            <w:szCs w:val="28"/>
          </w:rPr>
          <w:t>http://www.</w:t>
        </w:r>
        <w:r>
          <w:rPr>
            <w:rStyle w:val="a3"/>
            <w:sz w:val="28"/>
            <w:szCs w:val="28"/>
            <w:lang w:val="en-US"/>
          </w:rPr>
          <w:t>kuz</w:t>
        </w:r>
        <w:r>
          <w:rPr>
            <w:rStyle w:val="a3"/>
            <w:sz w:val="28"/>
            <w:szCs w:val="28"/>
          </w:rPr>
          <w:t>-obr.ru/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rStyle w:val="a3"/>
            <w:sz w:val="28"/>
            <w:szCs w:val="28"/>
          </w:rPr>
          <w:t>http</w:t>
        </w:r>
        <w:r>
          <w:rPr>
            <w:rStyle w:val="a3"/>
            <w:sz w:val="28"/>
            <w:szCs w:val="28"/>
            <w:lang w:val="en-US"/>
          </w:rPr>
          <w:t>s</w:t>
        </w:r>
        <w:r>
          <w:rPr>
            <w:rStyle w:val="a3"/>
            <w:sz w:val="28"/>
            <w:szCs w:val="28"/>
          </w:rPr>
          <w:t>://www.</w:t>
        </w:r>
        <w:r>
          <w:rPr>
            <w:rStyle w:val="a3"/>
            <w:sz w:val="28"/>
            <w:szCs w:val="28"/>
            <w:lang w:val="en-US"/>
          </w:rPr>
          <w:t>ru</w:t>
        </w:r>
        <w:r>
          <w:rPr>
            <w:rStyle w:val="a3"/>
            <w:sz w:val="28"/>
            <w:szCs w:val="28"/>
          </w:rPr>
          <w:t>obr.ru/</w:t>
        </w:r>
      </w:hyperlink>
      <w:r>
        <w:rPr>
          <w:sz w:val="28"/>
          <w:szCs w:val="28"/>
        </w:rPr>
        <w:t>.</w:t>
      </w:r>
    </w:p>
    <w:p w:rsidR="008070AA" w:rsidRDefault="008070AA" w:rsidP="008070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руководителем Учреждения является возможность оказания услуги. </w:t>
      </w:r>
    </w:p>
    <w:p w:rsidR="008070AA" w:rsidRDefault="008070AA" w:rsidP="008070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Последовательность административных процедур, выполняемых при предоставлении услуги, показана на блок-схеме в Приложении № 1 к Регламенту.</w:t>
      </w:r>
    </w:p>
    <w:p w:rsidR="008070AA" w:rsidRDefault="008070AA" w:rsidP="008070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Прием и регистрация письменных, поступивших по электронной почте, на официальный сайт Учреждения, обращений от заявителя.</w:t>
      </w:r>
    </w:p>
    <w:p w:rsidR="008070AA" w:rsidRDefault="008070AA" w:rsidP="008070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proofErr w:type="gramStart"/>
      <w:r>
        <w:rPr>
          <w:sz w:val="28"/>
          <w:szCs w:val="28"/>
        </w:rPr>
        <w:t>Основанием для начала административной процедуры по приему и регистрации письменного обращения от заявителя является личное обращение заявителя, поступление письменного обращения заявителя по почте или в электронном виде (на официальный сайт, по электронной почте) в Учреждение по вопросу предоставления информации о дополнительных 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  <w:proofErr w:type="gramEnd"/>
    </w:p>
    <w:p w:rsidR="008070AA" w:rsidRDefault="008070AA" w:rsidP="008070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 Работник Учреждения, осуществляющий прием документов от заявителя при его личном обращении, принимает обращение (запрос) заявителя для регистрации обращения (запрос) в журнале регистрации в день обращения заявителя.</w:t>
      </w:r>
    </w:p>
    <w:p w:rsidR="008070AA" w:rsidRDefault="008070AA" w:rsidP="008070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в Учреждение обращения заявителя по электронной почте с указанием адреса электронной почты и (или) почтового адреса пользователя, работник, ответственный за прием и отправку документов по электронной почте распечатывает указанное обращение и регистрирует в установленном порядке.</w:t>
      </w:r>
    </w:p>
    <w:p w:rsidR="008070AA" w:rsidRDefault="008070AA" w:rsidP="008070AA">
      <w:pPr>
        <w:ind w:firstLine="720"/>
        <w:jc w:val="both"/>
      </w:pPr>
      <w:r>
        <w:rPr>
          <w:sz w:val="28"/>
          <w:szCs w:val="28"/>
        </w:rPr>
        <w:t>3.2.3.</w:t>
      </w:r>
      <w:r>
        <w:t xml:space="preserve"> </w:t>
      </w:r>
      <w:r>
        <w:rPr>
          <w:sz w:val="28"/>
          <w:szCs w:val="28"/>
        </w:rPr>
        <w:t>Административная процедура завершается регистрацией поступивших обращений от заявителя.</w:t>
      </w:r>
    </w:p>
    <w:p w:rsidR="008070AA" w:rsidRDefault="008070AA" w:rsidP="008070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t xml:space="preserve"> </w:t>
      </w:r>
      <w:r>
        <w:rPr>
          <w:sz w:val="28"/>
          <w:szCs w:val="28"/>
        </w:rPr>
        <w:t>В случае если заявитель обратился с устным обращением о получении услуги, соответствующая информация предоставляется устно не позднее 15 минут с момента обращения в случае, если изложенные в устном обращении факты и обстоятельства являются очевидными и не требуют дополнительной проверки.</w:t>
      </w:r>
    </w:p>
    <w:p w:rsidR="008070AA" w:rsidRDefault="008070AA" w:rsidP="008070AA">
      <w:pPr>
        <w:ind w:firstLine="720"/>
        <w:jc w:val="both"/>
      </w:pPr>
      <w:r>
        <w:rPr>
          <w:sz w:val="28"/>
          <w:szCs w:val="28"/>
        </w:rPr>
        <w:t>3.3.1. Устные обращения не регистрируются.</w:t>
      </w:r>
    </w:p>
    <w:p w:rsidR="008070AA" w:rsidRDefault="008070AA" w:rsidP="008070AA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3.4. П</w:t>
      </w:r>
      <w:r>
        <w:rPr>
          <w:sz w:val="28"/>
          <w:szCs w:val="28"/>
        </w:rPr>
        <w:t>одготовка необходимой информации.</w:t>
      </w:r>
    </w:p>
    <w:p w:rsidR="008070AA" w:rsidRDefault="008070AA" w:rsidP="008070AA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3.4.1. </w:t>
      </w:r>
      <w:r>
        <w:rPr>
          <w:rStyle w:val="a6"/>
          <w:b w:val="0"/>
          <w:bCs w:val="0"/>
          <w:color w:val="000000"/>
          <w:sz w:val="28"/>
          <w:szCs w:val="28"/>
        </w:rPr>
        <w:t xml:space="preserve">Основанием для начала административной процедуры </w:t>
      </w:r>
      <w:r>
        <w:rPr>
          <w:rStyle w:val="a6"/>
          <w:b w:val="0"/>
          <w:bCs w:val="0"/>
          <w:color w:val="000000"/>
        </w:rPr>
        <w:t xml:space="preserve"> </w:t>
      </w:r>
      <w:r>
        <w:rPr>
          <w:spacing w:val="-2"/>
          <w:sz w:val="28"/>
          <w:szCs w:val="28"/>
        </w:rPr>
        <w:t>является передача письменного обращения заявителя на рассмотрение руководителю У</w:t>
      </w:r>
      <w:r>
        <w:rPr>
          <w:sz w:val="28"/>
          <w:szCs w:val="28"/>
        </w:rPr>
        <w:t>чреждение</w:t>
      </w:r>
      <w:r>
        <w:rPr>
          <w:spacing w:val="-2"/>
          <w:sz w:val="28"/>
          <w:szCs w:val="28"/>
        </w:rPr>
        <w:t xml:space="preserve"> в день регистрации.</w:t>
      </w:r>
    </w:p>
    <w:p w:rsidR="008070AA" w:rsidRDefault="008070AA" w:rsidP="008070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Руководитель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чреждения определяет работника Учреждения, ответственного за рассмотрение обращения и подготовку проекта ответа заявителю (далее – исполнитель).</w:t>
      </w:r>
    </w:p>
    <w:p w:rsidR="008070AA" w:rsidRDefault="008070AA" w:rsidP="008070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3.4.3. Исполнитель:</w:t>
      </w:r>
    </w:p>
    <w:p w:rsidR="008070AA" w:rsidRDefault="008070AA" w:rsidP="008070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объективное, всестороннее и своевременное рассмотрение письменного обращения, в случае необходимости – с участием заявителя, направившего обращение;</w:t>
      </w:r>
    </w:p>
    <w:p w:rsidR="008070AA" w:rsidRDefault="008070AA" w:rsidP="008070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 ответа на письменное обращение и не позднее 1 дня до истечения срока предоставления услуги, представляет на подпись руководителю Учреждения.</w:t>
      </w:r>
    </w:p>
    <w:p w:rsidR="008070AA" w:rsidRDefault="008070AA" w:rsidP="008070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3.4.4. Административная процедура завершается подписанием руководителем Учреждения ответа на письменное обращение заявителя.</w:t>
      </w:r>
    </w:p>
    <w:p w:rsidR="008070AA" w:rsidRDefault="008070AA" w:rsidP="008070AA">
      <w:pPr>
        <w:ind w:firstLine="720"/>
        <w:jc w:val="both"/>
        <w:rPr>
          <w:sz w:val="28"/>
          <w:szCs w:val="28"/>
        </w:rPr>
      </w:pPr>
      <w:r>
        <w:t xml:space="preserve">3.4.5. </w:t>
      </w:r>
      <w:r>
        <w:rPr>
          <w:sz w:val="28"/>
          <w:szCs w:val="28"/>
        </w:rPr>
        <w:t xml:space="preserve">Срок рассмотрения письменных запросов, а также запросов, поступивших в форме электронного документа (по электронной почте или на сайт учреждения) не должен превышать 30 календарных дней со дня их регистрации. </w:t>
      </w:r>
    </w:p>
    <w:p w:rsidR="008070AA" w:rsidRDefault="008070AA" w:rsidP="008070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 срок рассмотрения запроса может быть продлен руководителем Учреждения, но не более чем на 30 дней, с уведомлением заявителя о продлении срока рассмотрения его обращения (запроса).</w:t>
      </w:r>
      <w:r>
        <w:t xml:space="preserve"> </w:t>
      </w:r>
      <w:r>
        <w:rPr>
          <w:sz w:val="28"/>
          <w:szCs w:val="28"/>
        </w:rPr>
        <w:t>Уведомление производится способами, обеспечивающими оперативность получения заявителем указанной информации (телефонограмма, факс, электронная почта).</w:t>
      </w:r>
    </w:p>
    <w:p w:rsidR="008070AA" w:rsidRDefault="008070AA" w:rsidP="008070AA">
      <w:pPr>
        <w:ind w:firstLine="720"/>
        <w:jc w:val="both"/>
      </w:pPr>
      <w:r>
        <w:rPr>
          <w:sz w:val="28"/>
          <w:szCs w:val="28"/>
        </w:rPr>
        <w:t>3.4.6. Если  запрос о получении услуги связан с обжалованием судебного решения, в течение 7 (семи) дней со дня регистрации такого запроса оно возвращается заявителю, направившему обращение, с разъяснением порядка обжалования данного судебного решения.</w:t>
      </w:r>
    </w:p>
    <w:p w:rsidR="008070AA" w:rsidRDefault="008070AA" w:rsidP="008070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Направление письменного ответа заявителю по результатам рассмотрения обращения.</w:t>
      </w:r>
    </w:p>
    <w:p w:rsidR="008070AA" w:rsidRDefault="008070AA" w:rsidP="008070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3.5.1. Основанием для начала административной процедуры является регистрация письменного ответа, подписанного руководителем Учреждения (присвоение исходящего номера).</w:t>
      </w:r>
    </w:p>
    <w:p w:rsidR="008070AA" w:rsidRDefault="008070AA" w:rsidP="008070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3.5.2. Работник Учреждения, осуществляющий регистрацию исходящей корреспонденции, регистрирует письменный ответ в журнале регистрации в день подписания проекта ответа руководителем.</w:t>
      </w:r>
    </w:p>
    <w:p w:rsidR="008070AA" w:rsidRDefault="008070AA" w:rsidP="008070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3.5.3.</w:t>
      </w:r>
      <w:r>
        <w:t xml:space="preserve"> </w:t>
      </w:r>
      <w:r>
        <w:rPr>
          <w:sz w:val="28"/>
          <w:szCs w:val="28"/>
        </w:rPr>
        <w:t>Административное действие завершается направлением ответа заявителю по почтовому адресу и/или адресу электронной почты, указанному в письменном обращении.</w:t>
      </w:r>
    </w:p>
    <w:p w:rsidR="008070AA" w:rsidRDefault="008070AA" w:rsidP="008070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Заявитель может получить услугу через информационные системы (</w:t>
      </w:r>
      <w:hyperlink r:id="rId11" w:history="1">
        <w:r>
          <w:rPr>
            <w:rStyle w:val="a3"/>
            <w:sz w:val="28"/>
            <w:szCs w:val="28"/>
          </w:rPr>
          <w:t>http://www.</w:t>
        </w:r>
        <w:r>
          <w:rPr>
            <w:rStyle w:val="a3"/>
            <w:sz w:val="28"/>
            <w:szCs w:val="28"/>
            <w:lang w:val="en-US"/>
          </w:rPr>
          <w:t>kuz</w:t>
        </w:r>
        <w:r>
          <w:rPr>
            <w:rStyle w:val="a3"/>
            <w:sz w:val="28"/>
            <w:szCs w:val="28"/>
          </w:rPr>
          <w:t>-obr.ru/</w:t>
        </w:r>
      </w:hyperlink>
      <w:r>
        <w:rPr>
          <w:sz w:val="28"/>
          <w:szCs w:val="28"/>
        </w:rPr>
        <w:t xml:space="preserve">, </w:t>
      </w:r>
      <w:hyperlink r:id="rId12" w:history="1">
        <w:r>
          <w:rPr>
            <w:rStyle w:val="a3"/>
            <w:sz w:val="28"/>
            <w:szCs w:val="28"/>
          </w:rPr>
          <w:t>http</w:t>
        </w:r>
        <w:r>
          <w:rPr>
            <w:rStyle w:val="a3"/>
            <w:sz w:val="28"/>
            <w:szCs w:val="28"/>
            <w:lang w:val="en-US"/>
          </w:rPr>
          <w:t>s</w:t>
        </w:r>
        <w:r>
          <w:rPr>
            <w:rStyle w:val="a3"/>
            <w:sz w:val="28"/>
            <w:szCs w:val="28"/>
          </w:rPr>
          <w:t>://www.</w:t>
        </w:r>
        <w:r>
          <w:rPr>
            <w:rStyle w:val="a3"/>
            <w:sz w:val="28"/>
            <w:szCs w:val="28"/>
            <w:lang w:val="en-US"/>
          </w:rPr>
          <w:t>ru</w:t>
        </w:r>
        <w:r>
          <w:rPr>
            <w:rStyle w:val="a3"/>
            <w:sz w:val="28"/>
            <w:szCs w:val="28"/>
          </w:rPr>
          <w:t>obr.ru/</w:t>
        </w:r>
      </w:hyperlink>
      <w:r>
        <w:rPr>
          <w:sz w:val="28"/>
          <w:szCs w:val="28"/>
        </w:rPr>
        <w:t>) путем регистрации личного кабинета (через логин/пароль или СНИЛС) или при обращении к официальному сайту.</w:t>
      </w:r>
    </w:p>
    <w:p w:rsidR="008070AA" w:rsidRDefault="008070AA" w:rsidP="008070A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AA" w:rsidRDefault="008070AA" w:rsidP="008070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8070AA" w:rsidRDefault="008070AA" w:rsidP="008070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AA" w:rsidRDefault="008070AA" w:rsidP="008070A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работниками положений настоящего регламента, устанавливающих требования к предоставлению услуги осуществляется  руководителем Учреждения.</w:t>
      </w:r>
    </w:p>
    <w:p w:rsidR="008070AA" w:rsidRDefault="008070AA" w:rsidP="00807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услуги Учреждением осуществляется управлением образования администрации г. Кемерово путем проведения проверок соблюдения и исполнения положений настоящего регламента.</w:t>
      </w:r>
    </w:p>
    <w:p w:rsidR="008070AA" w:rsidRDefault="008070AA" w:rsidP="00807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Контроль полноты и качества предоставления услуги включает в себя:</w:t>
      </w:r>
    </w:p>
    <w:p w:rsidR="008070AA" w:rsidRDefault="008070AA" w:rsidP="00807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проведение проверок, выявление и принятие мер к устранению и </w:t>
      </w:r>
      <w:proofErr w:type="gramStart"/>
      <w:r>
        <w:rPr>
          <w:sz w:val="28"/>
          <w:szCs w:val="28"/>
        </w:rPr>
        <w:t>не допущению</w:t>
      </w:r>
      <w:proofErr w:type="gramEnd"/>
      <w:r>
        <w:rPr>
          <w:sz w:val="28"/>
          <w:szCs w:val="28"/>
        </w:rPr>
        <w:t xml:space="preserve"> нарушений прав получателей услуги,</w:t>
      </w:r>
    </w:p>
    <w:p w:rsidR="008070AA" w:rsidRDefault="008070AA" w:rsidP="00807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рассмотрение, принятие решений и подготовку ответов на обращения получателей услуги, содержащих жалобы на решения, действия (бездействия) руководителя (уполномоченного лица), ответственных работников Учреждения.</w:t>
      </w:r>
    </w:p>
    <w:p w:rsidR="008070AA" w:rsidRDefault="008070AA" w:rsidP="008070A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 результатам проведенных проверок, в случае выявления нарушений прав получателей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8070AA" w:rsidRDefault="008070AA" w:rsidP="008070A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Работник, ответственный за предоставление услуги, несет дисциплинарную ответственность за решения и действия (бездействие), принимаемые (осуществляемые) в ходе проведения административных процедур, установленных настоящим регламентом.</w:t>
      </w:r>
    </w:p>
    <w:bookmarkEnd w:id="3"/>
    <w:p w:rsidR="008070AA" w:rsidRDefault="008070AA" w:rsidP="008070A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AA" w:rsidRDefault="008070AA" w:rsidP="008070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действий</w:t>
      </w:r>
    </w:p>
    <w:p w:rsidR="008070AA" w:rsidRDefault="008070AA" w:rsidP="008070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(бездействия) и решений органа, предоставляющего </w:t>
      </w:r>
    </w:p>
    <w:p w:rsidR="008070AA" w:rsidRDefault="008070AA" w:rsidP="008070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а так же должностных лиц</w:t>
      </w:r>
    </w:p>
    <w:p w:rsidR="008070AA" w:rsidRDefault="008070AA" w:rsidP="008070AA">
      <w:pPr>
        <w:jc w:val="both"/>
        <w:rPr>
          <w:sz w:val="28"/>
          <w:szCs w:val="28"/>
        </w:rPr>
      </w:pPr>
    </w:p>
    <w:p w:rsidR="008070AA" w:rsidRDefault="008070AA" w:rsidP="00807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вправе обжаловать действия (бездействие) и решения, принимаемые в ходе предоставления услуги.</w:t>
      </w:r>
    </w:p>
    <w:p w:rsidR="008070AA" w:rsidRDefault="008070AA" w:rsidP="00807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вправе обратиться с жалобой лично (устно) или направить письменное заявление или жалобу (далее - письменное обращение).</w:t>
      </w:r>
    </w:p>
    <w:p w:rsidR="008070AA" w:rsidRDefault="008070AA" w:rsidP="00807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Устное обращение допускается в ходе личного приема. Личный прием проводится в соответствии с графиком личного приема должностного лица, которому адресовано обращение.</w:t>
      </w:r>
    </w:p>
    <w:p w:rsidR="008070AA" w:rsidRDefault="008070AA" w:rsidP="00807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ему устно в ходе личного приема. В остальных случаях, по существу поставленных в обращении вопросов дается письменный ответ.</w:t>
      </w:r>
    </w:p>
    <w:p w:rsidR="008070AA" w:rsidRDefault="008070AA" w:rsidP="00807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Письменное обращение, подлежит регистрации и рассмотрению в порядке и в сроки, установленные Федеральным законом «О порядке рассмотрения обращений граждан Российской Федерации» от 2 мая 2006 года № 59-ФЗ.</w:t>
      </w:r>
    </w:p>
    <w:p w:rsidR="008070AA" w:rsidRDefault="008070AA" w:rsidP="00807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При обращении граждан с письменным обращением указанное обращение рассматривается в течение 30 дней со дня его регистрации. </w:t>
      </w:r>
      <w:proofErr w:type="gramStart"/>
      <w:r>
        <w:rPr>
          <w:sz w:val="28"/>
          <w:szCs w:val="28"/>
        </w:rPr>
        <w:t>В исключительных случаях, а также в случае направления запроса органам местного самоуправления, органам государственной власти, иным организациям или должностным лицам для получения необходимых для рассмотрения обращения документов и материалов, руководитель Учреждения (ответственный работник), которому направлено обращение, вправе продлить срок рассмотрения обращения не более чем на 30 дней, уведомив о продлении срока его рассмотрения заявителя.</w:t>
      </w:r>
      <w:proofErr w:type="gramEnd"/>
    </w:p>
    <w:p w:rsidR="008070AA" w:rsidRDefault="008070AA" w:rsidP="00807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5.6. </w:t>
      </w:r>
      <w:proofErr w:type="gramStart"/>
      <w:r>
        <w:rPr>
          <w:sz w:val="28"/>
          <w:szCs w:val="28"/>
        </w:rPr>
        <w:t>Заявитель в своем письменном обращении в обязательном порядке указывает: либо наименование органа, в который направляет письменное обращение, либо фамилию, имя, отчество соответствующего должностного лица и (или) его должность,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8070AA" w:rsidRDefault="008070AA" w:rsidP="00807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подтверждение своих доводов заявитель вправе приложить к письменному обращению необходимые документы и материалы, либо их копии.</w:t>
      </w:r>
    </w:p>
    <w:p w:rsidR="008070AA" w:rsidRDefault="008070AA" w:rsidP="00807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Должностное лицо (руководитель учреждения), которому направлено обращение, обеспечивает объективное, всестороннее и своевременное рассмотрение обращения.</w:t>
      </w:r>
    </w:p>
    <w:p w:rsidR="008070AA" w:rsidRDefault="008070AA" w:rsidP="00807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обращения соответствующим должностным лицом (руководителем учреждения) принимается решение по существу поставленных в обращении вопросов.</w:t>
      </w:r>
    </w:p>
    <w:p w:rsidR="008070AA" w:rsidRDefault="008070AA" w:rsidP="00807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Если в письменном обращении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и почтовый адрес, по которому должен быть направлен ответ, ответ на обращение не дается.</w:t>
      </w:r>
    </w:p>
    <w:p w:rsidR="008070AA" w:rsidRDefault="008070AA" w:rsidP="00807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8070AA" w:rsidRDefault="008070AA" w:rsidP="008070AA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8070AA" w:rsidRDefault="008070AA" w:rsidP="008070AA">
      <w:pPr>
        <w:ind w:firstLine="720"/>
        <w:jc w:val="both"/>
        <w:rPr>
          <w:b/>
          <w:bCs/>
          <w:sz w:val="28"/>
          <w:szCs w:val="28"/>
        </w:rPr>
      </w:pPr>
    </w:p>
    <w:p w:rsidR="008070AA" w:rsidRDefault="008070AA" w:rsidP="008070AA">
      <w:pPr>
        <w:jc w:val="right"/>
        <w:outlineLvl w:val="1"/>
        <w:rPr>
          <w:b/>
        </w:rPr>
      </w:pPr>
    </w:p>
    <w:p w:rsidR="008070AA" w:rsidRDefault="008070AA" w:rsidP="008070AA">
      <w:pPr>
        <w:jc w:val="right"/>
        <w:outlineLvl w:val="1"/>
        <w:rPr>
          <w:b/>
        </w:rPr>
      </w:pPr>
      <w:r>
        <w:rPr>
          <w:b/>
        </w:rPr>
        <w:br w:type="page"/>
      </w:r>
    </w:p>
    <w:p w:rsidR="008070AA" w:rsidRDefault="008070AA" w:rsidP="008070AA">
      <w:pPr>
        <w:jc w:val="right"/>
        <w:outlineLvl w:val="1"/>
        <w:rPr>
          <w:b/>
        </w:rPr>
      </w:pPr>
      <w:r>
        <w:rPr>
          <w:b/>
        </w:rPr>
        <w:lastRenderedPageBreak/>
        <w:t>Приложение № 1</w:t>
      </w:r>
    </w:p>
    <w:p w:rsidR="008070AA" w:rsidRDefault="008070AA" w:rsidP="008070AA">
      <w:pPr>
        <w:jc w:val="right"/>
        <w:outlineLvl w:val="1"/>
        <w:rPr>
          <w:b/>
        </w:rPr>
      </w:pPr>
      <w:r>
        <w:rPr>
          <w:b/>
        </w:rPr>
        <w:t>к примерному регламенту</w:t>
      </w:r>
    </w:p>
    <w:p w:rsidR="008070AA" w:rsidRDefault="008070AA" w:rsidP="008070AA">
      <w:pPr>
        <w:jc w:val="right"/>
        <w:outlineLvl w:val="1"/>
        <w:rPr>
          <w:b/>
          <w:bCs/>
        </w:rPr>
      </w:pPr>
      <w:r>
        <w:rPr>
          <w:b/>
          <w:bCs/>
        </w:rPr>
        <w:t>предоставления услуги «Предоставление</w:t>
      </w:r>
    </w:p>
    <w:p w:rsidR="008070AA" w:rsidRDefault="008070AA" w:rsidP="008070AA">
      <w:pPr>
        <w:jc w:val="right"/>
        <w:outlineLvl w:val="1"/>
        <w:rPr>
          <w:b/>
          <w:bCs/>
        </w:rPr>
      </w:pPr>
      <w:r>
        <w:rPr>
          <w:b/>
          <w:bCs/>
        </w:rPr>
        <w:t>информации о дополнительных общеразвивающих программах</w:t>
      </w:r>
    </w:p>
    <w:p w:rsidR="008070AA" w:rsidRDefault="008070AA" w:rsidP="008070AA">
      <w:pPr>
        <w:jc w:val="right"/>
        <w:outlineLvl w:val="1"/>
        <w:rPr>
          <w:b/>
          <w:bCs/>
        </w:rPr>
      </w:pPr>
      <w:r>
        <w:rPr>
          <w:b/>
          <w:bCs/>
        </w:rPr>
        <w:t xml:space="preserve">и учебных </w:t>
      </w:r>
      <w:proofErr w:type="gramStart"/>
      <w:r>
        <w:rPr>
          <w:b/>
          <w:bCs/>
        </w:rPr>
        <w:t>планах</w:t>
      </w:r>
      <w:proofErr w:type="gramEnd"/>
      <w:r>
        <w:rPr>
          <w:b/>
          <w:bCs/>
        </w:rPr>
        <w:t>, рабочих программах</w:t>
      </w:r>
    </w:p>
    <w:p w:rsidR="008070AA" w:rsidRDefault="008070AA" w:rsidP="008070AA">
      <w:pPr>
        <w:jc w:val="right"/>
        <w:rPr>
          <w:b/>
          <w:bCs/>
        </w:rPr>
      </w:pPr>
      <w:r>
        <w:rPr>
          <w:b/>
          <w:bCs/>
        </w:rPr>
        <w:t xml:space="preserve">учебных курсов, предметов, дисциплин (модулей), </w:t>
      </w:r>
      <w:r>
        <w:rPr>
          <w:b/>
          <w:bCs/>
        </w:rPr>
        <w:br/>
        <w:t xml:space="preserve">годовых календарных учебных </w:t>
      </w:r>
      <w:proofErr w:type="gramStart"/>
      <w:r>
        <w:rPr>
          <w:b/>
          <w:bCs/>
        </w:rPr>
        <w:t>графиках</w:t>
      </w:r>
      <w:proofErr w:type="gramEnd"/>
      <w:r>
        <w:rPr>
          <w:b/>
          <w:bCs/>
        </w:rPr>
        <w:t>»</w:t>
      </w:r>
    </w:p>
    <w:p w:rsidR="008070AA" w:rsidRDefault="008070AA" w:rsidP="008070AA">
      <w:pPr>
        <w:rPr>
          <w:sz w:val="28"/>
          <w:szCs w:val="28"/>
        </w:rPr>
      </w:pPr>
    </w:p>
    <w:p w:rsidR="008070AA" w:rsidRDefault="008070AA" w:rsidP="008070AA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 последовательности действий</w:t>
      </w:r>
    </w:p>
    <w:p w:rsidR="008070AA" w:rsidRDefault="008070AA" w:rsidP="008070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услуги </w:t>
      </w:r>
    </w:p>
    <w:p w:rsidR="008070AA" w:rsidRDefault="008070AA" w:rsidP="008070AA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«Предоставление информации о дополнительных общеразвивающих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8070AA" w:rsidRDefault="008070AA" w:rsidP="008070A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111760</wp:posOffset>
                </wp:positionV>
                <wp:extent cx="5553075" cy="800100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0AA" w:rsidRDefault="00D5574A" w:rsidP="008070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8"/>
                                <w:szCs w:val="28"/>
                              </w:rPr>
                              <w:t>Муниципальное автономное образовательное учреждение «Дом детского творчества» Кемеровского муниципального района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8.45pt;margin-top:8.8pt;width:437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">
                <v:textbox>
                  <w:txbxContent>
                    <w:p w:rsidR="008070AA" w:rsidRDefault="00D5574A" w:rsidP="008070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  <w:sz w:val="28"/>
                          <w:szCs w:val="28"/>
                        </w:rPr>
                        <w:t>Муниципальное автономное образовательное учреждение «Дом детского творчества» Кемеровского муниципального района</w:t>
                      </w:r>
                      <w:bookmarkStart w:id="5" w:name="_GoBack"/>
                      <w:bookmarkEnd w:id="5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1368425</wp:posOffset>
                </wp:positionV>
                <wp:extent cx="2457450" cy="1085850"/>
                <wp:effectExtent l="0" t="0" r="19050" b="19050"/>
                <wp:wrapNone/>
                <wp:docPr id="3" name="Загнутый уго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085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70AA" w:rsidRDefault="008070AA" w:rsidP="008070AA">
                            <w:r>
                              <w:t>Прием обращения от заявителя, поступившие в устной форме (по телефону, на личном приеме)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3" o:spid="_x0000_s1027" type="#_x0000_t65" style="position:absolute;margin-left:22.95pt;margin-top:107.75pt;width:193.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">
                <v:stroke dashstyle="dash"/>
                <v:shadow color="#868686"/>
                <v:textbox>
                  <w:txbxContent>
                    <w:p w:rsidR="008070AA" w:rsidRDefault="008070AA" w:rsidP="008070AA">
                      <w:r>
                        <w:t>Прием обращения от заявителя, поступившие в устной форме (по телефону, на личном приеме)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1368425</wp:posOffset>
                </wp:positionV>
                <wp:extent cx="2286000" cy="1085850"/>
                <wp:effectExtent l="0" t="0" r="19050" b="19050"/>
                <wp:wrapNone/>
                <wp:docPr id="2" name="Загнутый уго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0AA" w:rsidRDefault="008070AA" w:rsidP="008070AA">
                            <w:r>
                              <w:t>Прием обращений от заявителя, поступивших в письменной форме, по электронной почте, на официальный сайт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2" o:spid="_x0000_s1028" type="#_x0000_t65" style="position:absolute;margin-left:262.95pt;margin-top:107.75pt;width:180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">
                <v:textbox>
                  <w:txbxContent>
                    <w:p w:rsidR="008070AA" w:rsidRDefault="008070AA" w:rsidP="008070AA">
                      <w:r>
                        <w:t>Прием обращений от заявителя, поступивших в письменной форме, по электронной почте, на официальный сайт учреждения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2901950</wp:posOffset>
                </wp:positionV>
                <wp:extent cx="2457450" cy="1343025"/>
                <wp:effectExtent l="0" t="0" r="19050" b="28575"/>
                <wp:wrapNone/>
                <wp:docPr id="10" name="Загнутый уго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3430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70AA" w:rsidRDefault="008070AA" w:rsidP="008070AA">
                            <w:r>
                              <w:t xml:space="preserve">Предоставление полного  и оперативного информирования по сути поставленных вопросов, предоставление информации о получении информации из других источников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10" o:spid="_x0000_s1029" type="#_x0000_t65" style="position:absolute;margin-left:22.95pt;margin-top:228.5pt;width:193.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" strokeweight="1pt">
                <v:stroke dashstyle="dash"/>
                <v:shadow color="#868686"/>
                <v:textbox>
                  <w:txbxContent>
                    <w:p w:rsidR="008070AA" w:rsidRDefault="008070AA" w:rsidP="008070AA">
                      <w:r>
                        <w:t xml:space="preserve">Предоставление полного  и оперативного информирования по сути поставленных вопросов, предоставление информации о получении информации из других источников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2825750</wp:posOffset>
                </wp:positionV>
                <wp:extent cx="2295525" cy="514350"/>
                <wp:effectExtent l="0" t="0" r="28575" b="19050"/>
                <wp:wrapNone/>
                <wp:docPr id="11" name="Загнутый уго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5143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0AA" w:rsidRDefault="008070AA" w:rsidP="008070AA">
                            <w:r>
                              <w:t>Регистрация поступивших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11" o:spid="_x0000_s1030" type="#_x0000_t65" style="position:absolute;margin-left:266.7pt;margin-top:222.5pt;width:180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">
                <v:textbox>
                  <w:txbxContent>
                    <w:p w:rsidR="008070AA" w:rsidRDefault="008070AA" w:rsidP="008070AA">
                      <w:r>
                        <w:t>Регистрация поступивших обращений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3749675</wp:posOffset>
                </wp:positionV>
                <wp:extent cx="2247900" cy="619125"/>
                <wp:effectExtent l="0" t="0" r="19050" b="28575"/>
                <wp:wrapNone/>
                <wp:docPr id="13" name="Загнутый уго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6191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0AA" w:rsidRDefault="008070AA" w:rsidP="008070AA">
                            <w:r>
                              <w:t>Подготовка ответа на письменное обращение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13" o:spid="_x0000_s1031" type="#_x0000_t65" style="position:absolute;margin-left:266.7pt;margin-top:295.25pt;width:177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">
                <v:textbox>
                  <w:txbxContent>
                    <w:p w:rsidR="008070AA" w:rsidRDefault="008070AA" w:rsidP="008070AA">
                      <w:r>
                        <w:t>Подготовка ответа на письменное обращение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4768850</wp:posOffset>
                </wp:positionV>
                <wp:extent cx="2181225" cy="1082040"/>
                <wp:effectExtent l="0" t="0" r="28575" b="22860"/>
                <wp:wrapNone/>
                <wp:docPr id="15" name="Загнутый уго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820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0AA" w:rsidRDefault="008070AA" w:rsidP="008070AA">
                            <w:r>
                              <w:t>Направление ответа заявителю  (по почте, на электронный адрес, на официальном сайте учреждения)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15" o:spid="_x0000_s1032" type="#_x0000_t65" style="position:absolute;margin-left:266.7pt;margin-top:375.5pt;width:171.75pt;height:8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">
                <v:textbox>
                  <w:txbxContent>
                    <w:p w:rsidR="008070AA" w:rsidRDefault="008070AA" w:rsidP="008070AA">
                      <w:r>
                        <w:t>Направление ответа заявителю  (по почте, на электронный адрес, на официальном сайте учреждения)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1063625</wp:posOffset>
                </wp:positionV>
                <wp:extent cx="2286000" cy="28575"/>
                <wp:effectExtent l="0" t="0" r="19050" b="285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28.7pt;margin-top:83.75pt;width:180pt;height:2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911225</wp:posOffset>
                </wp:positionV>
                <wp:extent cx="0" cy="152400"/>
                <wp:effectExtent l="76200" t="0" r="5715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29.2pt;margin-top:71.75pt;width:0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WxYQIAAHU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1092200</wp:posOffset>
                </wp:positionV>
                <wp:extent cx="0" cy="276225"/>
                <wp:effectExtent l="76200" t="0" r="76200" b="476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28.7pt;margin-top:86pt;width:0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1063625</wp:posOffset>
                </wp:positionV>
                <wp:extent cx="0" cy="304800"/>
                <wp:effectExtent l="76200" t="0" r="5715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08.7pt;margin-top:83.75pt;width:0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szYA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2454275</wp:posOffset>
                </wp:positionV>
                <wp:extent cx="0" cy="447675"/>
                <wp:effectExtent l="76200" t="0" r="7620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28.7pt;margin-top:193.25pt;width:0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2454275</wp:posOffset>
                </wp:positionV>
                <wp:extent cx="19050" cy="371475"/>
                <wp:effectExtent l="57150" t="0" r="76200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12.45pt;margin-top:193.25pt;width:1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3340100</wp:posOffset>
                </wp:positionV>
                <wp:extent cx="0" cy="409575"/>
                <wp:effectExtent l="76200" t="0" r="76200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13.95pt;margin-top:263pt;width:0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4368800</wp:posOffset>
                </wp:positionV>
                <wp:extent cx="0" cy="400050"/>
                <wp:effectExtent l="76200" t="0" r="57150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12.45pt;margin-top:344pt;width:0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0WYQ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8070AA" w:rsidRDefault="008070AA" w:rsidP="008070AA"/>
    <w:p w:rsidR="008070AA" w:rsidRDefault="008070AA" w:rsidP="008070AA"/>
    <w:p w:rsidR="008654B6" w:rsidRDefault="008654B6"/>
    <w:sectPr w:rsidR="0086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FE"/>
    <w:rsid w:val="00717563"/>
    <w:rsid w:val="008070AA"/>
    <w:rsid w:val="008654B6"/>
    <w:rsid w:val="00D5574A"/>
    <w:rsid w:val="00E22052"/>
    <w:rsid w:val="00F8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0AA"/>
    <w:rPr>
      <w:color w:val="0000FF"/>
      <w:u w:val="single"/>
    </w:rPr>
  </w:style>
  <w:style w:type="paragraph" w:styleId="a4">
    <w:name w:val="Normal (Web)"/>
    <w:basedOn w:val="a"/>
    <w:semiHidden/>
    <w:unhideWhenUsed/>
    <w:rsid w:val="008070AA"/>
    <w:pPr>
      <w:spacing w:before="100" w:beforeAutospacing="1" w:after="100" w:afterAutospacing="1"/>
    </w:pPr>
  </w:style>
  <w:style w:type="paragraph" w:customStyle="1" w:styleId="ConsPlusNormal">
    <w:name w:val="ConsPlusNormal"/>
    <w:rsid w:val="008070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5">
    <w:name w:val="Комментарий"/>
    <w:basedOn w:val="a"/>
    <w:next w:val="a"/>
    <w:rsid w:val="008070AA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ar-SA"/>
    </w:rPr>
  </w:style>
  <w:style w:type="paragraph" w:customStyle="1" w:styleId="1">
    <w:name w:val="Обычный1"/>
    <w:aliases w:val="!Обычный текст документа"/>
    <w:rsid w:val="008070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8070AA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basedOn w:val="a0"/>
    <w:qFormat/>
    <w:rsid w:val="008070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0AA"/>
    <w:rPr>
      <w:color w:val="0000FF"/>
      <w:u w:val="single"/>
    </w:rPr>
  </w:style>
  <w:style w:type="paragraph" w:styleId="a4">
    <w:name w:val="Normal (Web)"/>
    <w:basedOn w:val="a"/>
    <w:semiHidden/>
    <w:unhideWhenUsed/>
    <w:rsid w:val="008070AA"/>
    <w:pPr>
      <w:spacing w:before="100" w:beforeAutospacing="1" w:after="100" w:afterAutospacing="1"/>
    </w:pPr>
  </w:style>
  <w:style w:type="paragraph" w:customStyle="1" w:styleId="ConsPlusNormal">
    <w:name w:val="ConsPlusNormal"/>
    <w:rsid w:val="008070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5">
    <w:name w:val="Комментарий"/>
    <w:basedOn w:val="a"/>
    <w:next w:val="a"/>
    <w:rsid w:val="008070AA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ar-SA"/>
    </w:rPr>
  </w:style>
  <w:style w:type="paragraph" w:customStyle="1" w:styleId="1">
    <w:name w:val="Обычный1"/>
    <w:aliases w:val="!Обычный текст документа"/>
    <w:rsid w:val="008070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8070AA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basedOn w:val="a0"/>
    <w:qFormat/>
    <w:rsid w:val="00807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https://www.ruob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uobr.ru/" TargetMode="External"/><Relationship Id="rId11" Type="http://schemas.openxmlformats.org/officeDocument/2006/relationships/hyperlink" Target="http://www.kuz-obr.ru/" TargetMode="External"/><Relationship Id="rId5" Type="http://schemas.openxmlformats.org/officeDocument/2006/relationships/hyperlink" Target="http://www.kuz-obr.ru/" TargetMode="External"/><Relationship Id="rId10" Type="http://schemas.openxmlformats.org/officeDocument/2006/relationships/hyperlink" Target="https://www.ruob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z-ob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 DDT</dc:creator>
  <cp:keywords/>
  <dc:description/>
  <cp:lastModifiedBy>Dir DDT</cp:lastModifiedBy>
  <cp:revision>3</cp:revision>
  <dcterms:created xsi:type="dcterms:W3CDTF">2017-12-12T11:38:00Z</dcterms:created>
  <dcterms:modified xsi:type="dcterms:W3CDTF">2017-12-12T12:24:00Z</dcterms:modified>
</cp:coreProperties>
</file>