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5E" w:rsidRDefault="004C135E" w:rsidP="004C135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C135E" w:rsidRPr="00607068" w:rsidTr="004C135E">
        <w:trPr>
          <w:trHeight w:val="305"/>
        </w:trPr>
        <w:tc>
          <w:tcPr>
            <w:tcW w:w="4927" w:type="dxa"/>
          </w:tcPr>
          <w:tbl>
            <w:tblPr>
              <w:tblW w:w="11207" w:type="dxa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5819"/>
              <w:gridCol w:w="5388"/>
            </w:tblGrid>
            <w:tr w:rsidR="004C135E" w:rsidRPr="009A3C96" w:rsidTr="00C45F83">
              <w:trPr>
                <w:cantSplit/>
                <w:trHeight w:hRule="exact" w:val="2501"/>
              </w:trPr>
              <w:tc>
                <w:tcPr>
                  <w:tcW w:w="3879" w:type="dxa"/>
                </w:tcPr>
                <w:p w:rsidR="004C135E" w:rsidRPr="009A3C96" w:rsidRDefault="004C135E" w:rsidP="00C45F8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9A3C9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СОГЛАСОВАНО</w:t>
                  </w:r>
                </w:p>
                <w:p w:rsidR="004C135E" w:rsidRPr="009A3C96" w:rsidRDefault="004C135E" w:rsidP="00C45F8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9A3C9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Председатель Совета </w:t>
                  </w:r>
                </w:p>
                <w:p w:rsidR="004C135E" w:rsidRPr="009A3C96" w:rsidRDefault="004C135E" w:rsidP="00C45F8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9A3C9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МАУ </w:t>
                  </w:r>
                  <w:proofErr w:type="gramStart"/>
                  <w:r w:rsidRPr="009A3C9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ДО</w:t>
                  </w:r>
                  <w:proofErr w:type="gramEnd"/>
                  <w:r w:rsidRPr="009A3C9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«</w:t>
                  </w:r>
                  <w:proofErr w:type="gramStart"/>
                  <w:r w:rsidRPr="009A3C9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Дом</w:t>
                  </w:r>
                  <w:proofErr w:type="gramEnd"/>
                  <w:r w:rsidRPr="009A3C9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детского творчества» Кемеровского муниципального района</w:t>
                  </w:r>
                </w:p>
                <w:p w:rsidR="004C135E" w:rsidRPr="009A3C96" w:rsidRDefault="004C135E" w:rsidP="00C45F8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9A3C9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4C135E" w:rsidRPr="009A3C96" w:rsidRDefault="004C135E" w:rsidP="00C45F8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9A3C9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__________ Т.С. </w:t>
                  </w:r>
                  <w:proofErr w:type="spellStart"/>
                  <w:r w:rsidRPr="009A3C9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Ващилова</w:t>
                  </w:r>
                  <w:proofErr w:type="spellEnd"/>
                </w:p>
                <w:p w:rsidR="004C135E" w:rsidRPr="009A3C96" w:rsidRDefault="004C135E" w:rsidP="00C45F8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9A3C9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05» 09.2017 г</w:t>
                  </w:r>
                  <w:proofErr w:type="gramStart"/>
                  <w:r w:rsidRPr="009A3C9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3592" w:type="dxa"/>
                </w:tcPr>
                <w:p w:rsidR="004C135E" w:rsidRPr="009A3C96" w:rsidRDefault="004C135E" w:rsidP="00C45F8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9A3C9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УТВЕРЖДАЮ</w:t>
                  </w:r>
                </w:p>
                <w:p w:rsidR="004C135E" w:rsidRPr="009A3C96" w:rsidRDefault="004C135E" w:rsidP="00C45F8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9A3C9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Директор МАУ </w:t>
                  </w:r>
                  <w:proofErr w:type="gramStart"/>
                  <w:r w:rsidRPr="009A3C9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ДО</w:t>
                  </w:r>
                  <w:proofErr w:type="gramEnd"/>
                  <w:r w:rsidRPr="009A3C9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«</w:t>
                  </w:r>
                  <w:proofErr w:type="gramStart"/>
                  <w:r w:rsidRPr="009A3C9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Дом</w:t>
                  </w:r>
                  <w:proofErr w:type="gramEnd"/>
                  <w:r w:rsidRPr="009A3C9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детского творчества» Кемеровского муниципального района</w:t>
                  </w:r>
                </w:p>
                <w:p w:rsidR="004C135E" w:rsidRPr="009A3C96" w:rsidRDefault="004C135E" w:rsidP="00C45F8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9A3C9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_________ Е.Г. Волкова</w:t>
                  </w:r>
                </w:p>
                <w:p w:rsidR="004C135E" w:rsidRPr="009A3C96" w:rsidRDefault="004C135E" w:rsidP="00C45F8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9A3C9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«05» 09.2017 г.</w:t>
                  </w:r>
                </w:p>
              </w:tc>
            </w:tr>
          </w:tbl>
          <w:p w:rsidR="004C135E" w:rsidRDefault="004C135E"/>
        </w:tc>
        <w:tc>
          <w:tcPr>
            <w:tcW w:w="4927" w:type="dxa"/>
          </w:tcPr>
          <w:tbl>
            <w:tblPr>
              <w:tblW w:w="11207" w:type="dxa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5819"/>
              <w:gridCol w:w="5388"/>
            </w:tblGrid>
            <w:tr w:rsidR="004C135E" w:rsidRPr="009A3C96" w:rsidTr="00C45F83">
              <w:trPr>
                <w:cantSplit/>
                <w:trHeight w:hRule="exact" w:val="2501"/>
              </w:trPr>
              <w:tc>
                <w:tcPr>
                  <w:tcW w:w="3879" w:type="dxa"/>
                </w:tcPr>
                <w:p w:rsidR="004C135E" w:rsidRPr="009A3C96" w:rsidRDefault="004C135E" w:rsidP="00C45F8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9A3C9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СОГЛАСОВАНО</w:t>
                  </w:r>
                </w:p>
                <w:p w:rsidR="004C135E" w:rsidRPr="009A3C96" w:rsidRDefault="004C135E" w:rsidP="00C45F8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9A3C9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Председатель Совета </w:t>
                  </w:r>
                </w:p>
                <w:p w:rsidR="004C135E" w:rsidRPr="009A3C96" w:rsidRDefault="004C135E" w:rsidP="00C45F8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9A3C9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МАУ </w:t>
                  </w:r>
                  <w:proofErr w:type="gramStart"/>
                  <w:r w:rsidRPr="009A3C9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ДО</w:t>
                  </w:r>
                  <w:proofErr w:type="gramEnd"/>
                  <w:r w:rsidRPr="009A3C9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«</w:t>
                  </w:r>
                  <w:proofErr w:type="gramStart"/>
                  <w:r w:rsidRPr="009A3C9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Дом</w:t>
                  </w:r>
                  <w:proofErr w:type="gramEnd"/>
                  <w:r w:rsidRPr="009A3C9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детского творчества» Кемеровского муниципального района</w:t>
                  </w:r>
                </w:p>
                <w:p w:rsidR="004C135E" w:rsidRPr="009A3C96" w:rsidRDefault="004C135E" w:rsidP="00C45F8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9A3C9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4C135E" w:rsidRPr="009A3C96" w:rsidRDefault="004C135E" w:rsidP="00C45F8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9A3C9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__________ Т.С. </w:t>
                  </w:r>
                  <w:proofErr w:type="spellStart"/>
                  <w:r w:rsidRPr="009A3C9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Ващилова</w:t>
                  </w:r>
                  <w:proofErr w:type="spellEnd"/>
                </w:p>
                <w:p w:rsidR="004C135E" w:rsidRPr="009A3C96" w:rsidRDefault="004C135E" w:rsidP="00C45F8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9A3C9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05» 09.2017 г</w:t>
                  </w:r>
                  <w:proofErr w:type="gramStart"/>
                  <w:r w:rsidRPr="009A3C9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3592" w:type="dxa"/>
                </w:tcPr>
                <w:p w:rsidR="004C135E" w:rsidRPr="009A3C96" w:rsidRDefault="004C135E" w:rsidP="00C45F8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9A3C9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УТВЕРЖДАЮ</w:t>
                  </w:r>
                </w:p>
                <w:p w:rsidR="004C135E" w:rsidRPr="009A3C96" w:rsidRDefault="004C135E" w:rsidP="00C45F8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9A3C9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Директор МАУ </w:t>
                  </w:r>
                  <w:proofErr w:type="gramStart"/>
                  <w:r w:rsidRPr="009A3C9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ДО</w:t>
                  </w:r>
                  <w:proofErr w:type="gramEnd"/>
                  <w:r w:rsidRPr="009A3C9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«</w:t>
                  </w:r>
                  <w:proofErr w:type="gramStart"/>
                  <w:r w:rsidRPr="009A3C9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Дом</w:t>
                  </w:r>
                  <w:proofErr w:type="gramEnd"/>
                  <w:r w:rsidRPr="009A3C9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детского творчества» Кемеровского муниципального района</w:t>
                  </w:r>
                </w:p>
                <w:p w:rsidR="004C135E" w:rsidRPr="009A3C96" w:rsidRDefault="004C135E" w:rsidP="00C45F8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9A3C9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_________ Е.Г. Волкова</w:t>
                  </w:r>
                </w:p>
                <w:p w:rsidR="004C135E" w:rsidRPr="009A3C96" w:rsidRDefault="004C135E" w:rsidP="00C45F8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9A3C9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«05» 09.2017 г.</w:t>
                  </w:r>
                </w:p>
              </w:tc>
            </w:tr>
          </w:tbl>
          <w:p w:rsidR="004C135E" w:rsidRDefault="004C135E"/>
        </w:tc>
      </w:tr>
    </w:tbl>
    <w:p w:rsidR="004C135E" w:rsidRPr="007F4C12" w:rsidRDefault="004C135E" w:rsidP="004C135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F4C1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4C135E" w:rsidRDefault="004C135E" w:rsidP="004C13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4C135E" w:rsidRDefault="004C135E" w:rsidP="004C13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противодействии коррупции</w:t>
      </w:r>
    </w:p>
    <w:p w:rsidR="004C135E" w:rsidRDefault="004C135E" w:rsidP="004C13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МАУ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ДО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Дом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детского творчества» </w:t>
      </w:r>
    </w:p>
    <w:p w:rsidR="004C135E" w:rsidRDefault="004C135E" w:rsidP="004C13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Кемеровского муниципального района</w:t>
      </w:r>
    </w:p>
    <w:p w:rsidR="004C135E" w:rsidRPr="00D6564E" w:rsidRDefault="004C135E" w:rsidP="004C13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135E" w:rsidRDefault="004C135E" w:rsidP="004C13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Pr="00ED0FF6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4C135E" w:rsidRPr="00ED0FF6" w:rsidRDefault="004C135E" w:rsidP="004C1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135E" w:rsidRDefault="004C135E" w:rsidP="004C13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</w:t>
      </w:r>
      <w:r w:rsidRPr="00ED0FF6">
        <w:rPr>
          <w:rFonts w:ascii="Times New Roman" w:hAnsi="Times New Roman"/>
          <w:sz w:val="28"/>
          <w:szCs w:val="28"/>
        </w:rPr>
        <w:t>Положение разработано в соответствии с Федеральным законом от 25.12.2008 №273-ФЗ "О противодействии коррупции", Методическими рекомендациями по разработке и принятию организационных мер по предупреждению коррупции от 08.11.2013, разработанными Министерством труда и социальной защиты Российской Федерации.</w:t>
      </w:r>
    </w:p>
    <w:p w:rsidR="004C135E" w:rsidRPr="00ED0FF6" w:rsidRDefault="004C135E" w:rsidP="004C13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4C135E" w:rsidRDefault="004C135E" w:rsidP="004C13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135E" w:rsidRDefault="004C135E" w:rsidP="004C13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Pr="00ED0FF6">
        <w:rPr>
          <w:rFonts w:ascii="Times New Roman" w:hAnsi="Times New Roman"/>
          <w:b/>
          <w:bCs/>
          <w:sz w:val="28"/>
          <w:szCs w:val="28"/>
        </w:rPr>
        <w:t>Цели и задачи антикоррупционной политики</w:t>
      </w:r>
    </w:p>
    <w:p w:rsidR="004C135E" w:rsidRPr="00ED0FF6" w:rsidRDefault="004C135E" w:rsidP="004C1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135E" w:rsidRPr="00ED0FF6" w:rsidRDefault="004C135E" w:rsidP="004C13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4C135E">
        <w:rPr>
          <w:rFonts w:ascii="Times New Roman" w:hAnsi="Times New Roman"/>
          <w:sz w:val="28"/>
          <w:szCs w:val="28"/>
        </w:rPr>
        <w:t xml:space="preserve">Основными целями антикоррупционной политики </w:t>
      </w:r>
      <w:r w:rsidRPr="004C135E">
        <w:rPr>
          <w:rFonts w:ascii="Times New Roman" w:hAnsi="Times New Roman"/>
          <w:bCs/>
          <w:sz w:val="28"/>
          <w:szCs w:val="28"/>
        </w:rPr>
        <w:t xml:space="preserve">МАУ </w:t>
      </w:r>
      <w:proofErr w:type="gramStart"/>
      <w:r w:rsidRPr="004C135E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Pr="004C135E">
        <w:rPr>
          <w:rFonts w:ascii="Times New Roman" w:hAnsi="Times New Roman"/>
          <w:bCs/>
          <w:sz w:val="28"/>
          <w:szCs w:val="28"/>
        </w:rPr>
        <w:t xml:space="preserve"> «</w:t>
      </w:r>
      <w:proofErr w:type="gramStart"/>
      <w:r w:rsidRPr="004C135E">
        <w:rPr>
          <w:rFonts w:ascii="Times New Roman" w:hAnsi="Times New Roman"/>
          <w:bCs/>
          <w:sz w:val="28"/>
          <w:szCs w:val="28"/>
        </w:rPr>
        <w:t>Дом</w:t>
      </w:r>
      <w:proofErr w:type="gramEnd"/>
      <w:r w:rsidRPr="004C135E">
        <w:rPr>
          <w:rFonts w:ascii="Times New Roman" w:hAnsi="Times New Roman"/>
          <w:bCs/>
          <w:sz w:val="28"/>
          <w:szCs w:val="28"/>
        </w:rPr>
        <w:t xml:space="preserve"> детского творчества» Кемеровского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(Далее - Учреждение)</w:t>
      </w:r>
      <w:r w:rsidRPr="00ED0FF6">
        <w:rPr>
          <w:rFonts w:ascii="Times New Roman" w:hAnsi="Times New Roman"/>
          <w:sz w:val="28"/>
          <w:szCs w:val="28"/>
        </w:rPr>
        <w:t xml:space="preserve"> являются:</w:t>
      </w:r>
    </w:p>
    <w:p w:rsidR="004C135E" w:rsidRPr="00ED0FF6" w:rsidRDefault="004C135E" w:rsidP="004C13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0FF6">
        <w:rPr>
          <w:rFonts w:ascii="Times New Roman" w:hAnsi="Times New Roman"/>
          <w:sz w:val="28"/>
          <w:szCs w:val="28"/>
        </w:rPr>
        <w:t xml:space="preserve">- предупреждение коррупции в </w:t>
      </w:r>
      <w:r>
        <w:rPr>
          <w:rFonts w:ascii="Times New Roman" w:hAnsi="Times New Roman"/>
          <w:sz w:val="28"/>
          <w:szCs w:val="28"/>
        </w:rPr>
        <w:t>Учреждении</w:t>
      </w:r>
      <w:r w:rsidRPr="00ED0FF6">
        <w:rPr>
          <w:rFonts w:ascii="Times New Roman" w:hAnsi="Times New Roman"/>
          <w:sz w:val="28"/>
          <w:szCs w:val="28"/>
        </w:rPr>
        <w:t>;</w:t>
      </w:r>
    </w:p>
    <w:p w:rsidR="004C135E" w:rsidRPr="00ED0FF6" w:rsidRDefault="004C135E" w:rsidP="004C13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0FF6">
        <w:rPr>
          <w:rFonts w:ascii="Times New Roman" w:hAnsi="Times New Roman"/>
          <w:sz w:val="28"/>
          <w:szCs w:val="28"/>
        </w:rPr>
        <w:t xml:space="preserve">- обеспечение </w:t>
      </w:r>
      <w:r>
        <w:rPr>
          <w:rFonts w:ascii="Times New Roman" w:hAnsi="Times New Roman"/>
          <w:sz w:val="28"/>
          <w:szCs w:val="28"/>
        </w:rPr>
        <w:t xml:space="preserve">неотвратимости наказания за </w:t>
      </w:r>
      <w:r w:rsidRPr="00ED0FF6">
        <w:rPr>
          <w:rFonts w:ascii="Times New Roman" w:hAnsi="Times New Roman"/>
          <w:sz w:val="28"/>
          <w:szCs w:val="28"/>
        </w:rPr>
        <w:t>коррупционные п</w:t>
      </w:r>
      <w:r>
        <w:rPr>
          <w:rFonts w:ascii="Times New Roman" w:hAnsi="Times New Roman"/>
          <w:sz w:val="28"/>
          <w:szCs w:val="28"/>
        </w:rPr>
        <w:t>роявления</w:t>
      </w:r>
      <w:r w:rsidRPr="00ED0FF6">
        <w:rPr>
          <w:rFonts w:ascii="Times New Roman" w:hAnsi="Times New Roman"/>
          <w:sz w:val="28"/>
          <w:szCs w:val="28"/>
        </w:rPr>
        <w:t>;</w:t>
      </w:r>
    </w:p>
    <w:p w:rsidR="004C135E" w:rsidRPr="00ED0FF6" w:rsidRDefault="004C135E" w:rsidP="004C13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0FF6">
        <w:rPr>
          <w:rFonts w:ascii="Times New Roman" w:hAnsi="Times New Roman"/>
          <w:sz w:val="28"/>
          <w:szCs w:val="28"/>
        </w:rPr>
        <w:t xml:space="preserve">- формирование антикоррупционного сознания у работников </w:t>
      </w:r>
      <w:r>
        <w:rPr>
          <w:rFonts w:ascii="Times New Roman" w:hAnsi="Times New Roman"/>
          <w:sz w:val="28"/>
          <w:szCs w:val="28"/>
        </w:rPr>
        <w:t>Учреждения</w:t>
      </w:r>
      <w:r w:rsidRPr="00ED0FF6">
        <w:rPr>
          <w:rFonts w:ascii="Times New Roman" w:hAnsi="Times New Roman"/>
          <w:sz w:val="28"/>
          <w:szCs w:val="28"/>
        </w:rPr>
        <w:t>.</w:t>
      </w:r>
    </w:p>
    <w:p w:rsidR="004C135E" w:rsidRPr="00ED0FF6" w:rsidRDefault="004C135E" w:rsidP="004C13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ED0FF6">
        <w:rPr>
          <w:rFonts w:ascii="Times New Roman" w:hAnsi="Times New Roman"/>
          <w:sz w:val="28"/>
          <w:szCs w:val="28"/>
        </w:rPr>
        <w:t xml:space="preserve">Основные задачи антикоррупционной политики </w:t>
      </w:r>
      <w:r>
        <w:rPr>
          <w:rFonts w:ascii="Times New Roman" w:hAnsi="Times New Roman"/>
          <w:sz w:val="28"/>
          <w:szCs w:val="28"/>
        </w:rPr>
        <w:t>Учреждения</w:t>
      </w:r>
      <w:r w:rsidRPr="00ED0FF6">
        <w:rPr>
          <w:rFonts w:ascii="Times New Roman" w:hAnsi="Times New Roman"/>
          <w:sz w:val="28"/>
          <w:szCs w:val="28"/>
        </w:rPr>
        <w:t>:</w:t>
      </w:r>
    </w:p>
    <w:p w:rsidR="004C135E" w:rsidRPr="00ED0FF6" w:rsidRDefault="004C135E" w:rsidP="004C13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0FF6">
        <w:rPr>
          <w:rFonts w:ascii="Times New Roman" w:hAnsi="Times New Roman"/>
          <w:sz w:val="28"/>
          <w:szCs w:val="28"/>
        </w:rPr>
        <w:t>- формирова</w:t>
      </w:r>
      <w:r>
        <w:rPr>
          <w:rFonts w:ascii="Times New Roman" w:hAnsi="Times New Roman"/>
          <w:sz w:val="28"/>
          <w:szCs w:val="28"/>
        </w:rPr>
        <w:t>ть</w:t>
      </w:r>
      <w:r w:rsidRPr="00ED0FF6">
        <w:rPr>
          <w:rFonts w:ascii="Times New Roman" w:hAnsi="Times New Roman"/>
          <w:sz w:val="28"/>
          <w:szCs w:val="28"/>
        </w:rPr>
        <w:t xml:space="preserve"> у работников понимани</w:t>
      </w:r>
      <w:r>
        <w:rPr>
          <w:rFonts w:ascii="Times New Roman" w:hAnsi="Times New Roman"/>
          <w:sz w:val="28"/>
          <w:szCs w:val="28"/>
        </w:rPr>
        <w:t>е</w:t>
      </w:r>
      <w:r w:rsidRPr="00ED0FF6">
        <w:rPr>
          <w:rFonts w:ascii="Times New Roman" w:hAnsi="Times New Roman"/>
          <w:sz w:val="28"/>
          <w:szCs w:val="28"/>
        </w:rPr>
        <w:t xml:space="preserve"> позиции </w:t>
      </w:r>
      <w:r>
        <w:rPr>
          <w:rFonts w:ascii="Times New Roman" w:hAnsi="Times New Roman"/>
          <w:sz w:val="28"/>
          <w:szCs w:val="28"/>
        </w:rPr>
        <w:t>Учреждения</w:t>
      </w:r>
      <w:r w:rsidRPr="00ED0FF6">
        <w:rPr>
          <w:rFonts w:ascii="Times New Roman" w:hAnsi="Times New Roman"/>
          <w:sz w:val="28"/>
          <w:szCs w:val="28"/>
        </w:rPr>
        <w:t xml:space="preserve"> в неприятии коррупции в любых формах и проявлениях;</w:t>
      </w:r>
    </w:p>
    <w:p w:rsidR="004C135E" w:rsidRPr="00ED0FF6" w:rsidRDefault="004C135E" w:rsidP="004C13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0FF6">
        <w:rPr>
          <w:rFonts w:ascii="Times New Roman" w:hAnsi="Times New Roman"/>
          <w:sz w:val="28"/>
          <w:szCs w:val="28"/>
        </w:rPr>
        <w:t>- минимиз</w:t>
      </w:r>
      <w:r>
        <w:rPr>
          <w:rFonts w:ascii="Times New Roman" w:hAnsi="Times New Roman"/>
          <w:sz w:val="28"/>
          <w:szCs w:val="28"/>
        </w:rPr>
        <w:t>ировать</w:t>
      </w:r>
      <w:r w:rsidRPr="00ED0FF6">
        <w:rPr>
          <w:rFonts w:ascii="Times New Roman" w:hAnsi="Times New Roman"/>
          <w:sz w:val="28"/>
          <w:szCs w:val="28"/>
        </w:rPr>
        <w:t xml:space="preserve"> риск</w:t>
      </w:r>
      <w:r>
        <w:rPr>
          <w:rFonts w:ascii="Times New Roman" w:hAnsi="Times New Roman"/>
          <w:sz w:val="28"/>
          <w:szCs w:val="28"/>
        </w:rPr>
        <w:t>и</w:t>
      </w:r>
      <w:r w:rsidRPr="00ED0FF6">
        <w:rPr>
          <w:rFonts w:ascii="Times New Roman" w:hAnsi="Times New Roman"/>
          <w:sz w:val="28"/>
          <w:szCs w:val="28"/>
        </w:rPr>
        <w:t xml:space="preserve"> вовлечения работников </w:t>
      </w:r>
      <w:r>
        <w:rPr>
          <w:rFonts w:ascii="Times New Roman" w:hAnsi="Times New Roman"/>
          <w:sz w:val="28"/>
          <w:szCs w:val="28"/>
        </w:rPr>
        <w:t>Учреждения</w:t>
      </w:r>
      <w:r w:rsidRPr="00ED0FF6">
        <w:rPr>
          <w:rFonts w:ascii="Times New Roman" w:hAnsi="Times New Roman"/>
          <w:sz w:val="28"/>
          <w:szCs w:val="28"/>
        </w:rPr>
        <w:t xml:space="preserve"> в коррупционную деятельность;</w:t>
      </w:r>
    </w:p>
    <w:p w:rsidR="004C135E" w:rsidRPr="00ED0FF6" w:rsidRDefault="004C135E" w:rsidP="004C13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0FF6">
        <w:rPr>
          <w:rFonts w:ascii="Times New Roman" w:hAnsi="Times New Roman"/>
          <w:sz w:val="28"/>
          <w:szCs w:val="28"/>
        </w:rPr>
        <w:t>- установ</w:t>
      </w:r>
      <w:r>
        <w:rPr>
          <w:rFonts w:ascii="Times New Roman" w:hAnsi="Times New Roman"/>
          <w:sz w:val="28"/>
          <w:szCs w:val="28"/>
        </w:rPr>
        <w:t>ить</w:t>
      </w:r>
      <w:r w:rsidRPr="00ED0FF6">
        <w:rPr>
          <w:rFonts w:ascii="Times New Roman" w:hAnsi="Times New Roman"/>
          <w:sz w:val="28"/>
          <w:szCs w:val="28"/>
        </w:rPr>
        <w:t xml:space="preserve"> обязанност</w:t>
      </w:r>
      <w:r>
        <w:rPr>
          <w:rFonts w:ascii="Times New Roman" w:hAnsi="Times New Roman"/>
          <w:sz w:val="28"/>
          <w:szCs w:val="28"/>
        </w:rPr>
        <w:t>ь</w:t>
      </w:r>
      <w:r w:rsidRPr="00ED0FF6">
        <w:rPr>
          <w:rFonts w:ascii="Times New Roman" w:hAnsi="Times New Roman"/>
          <w:sz w:val="28"/>
          <w:szCs w:val="28"/>
        </w:rPr>
        <w:t xml:space="preserve"> работников </w:t>
      </w:r>
      <w:r>
        <w:rPr>
          <w:rFonts w:ascii="Times New Roman" w:hAnsi="Times New Roman"/>
          <w:sz w:val="28"/>
          <w:szCs w:val="28"/>
        </w:rPr>
        <w:t>Учреждения</w:t>
      </w:r>
      <w:r w:rsidRPr="00ED0FF6">
        <w:rPr>
          <w:rFonts w:ascii="Times New Roman" w:hAnsi="Times New Roman"/>
          <w:sz w:val="28"/>
          <w:szCs w:val="28"/>
        </w:rPr>
        <w:t xml:space="preserve"> знать и соблюдать требования настоящей политики, основные нормы антикоррупционного законодательства.</w:t>
      </w:r>
    </w:p>
    <w:p w:rsidR="004C135E" w:rsidRDefault="004C135E" w:rsidP="004C13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135E" w:rsidRDefault="004C135E" w:rsidP="004C13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ED0FF6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Используемые понятия, т</w:t>
      </w:r>
      <w:r w:rsidRPr="00ED0FF6">
        <w:rPr>
          <w:rFonts w:ascii="Times New Roman" w:hAnsi="Times New Roman"/>
          <w:b/>
          <w:bCs/>
          <w:sz w:val="28"/>
          <w:szCs w:val="28"/>
        </w:rPr>
        <w:t>ермины и определения</w:t>
      </w:r>
    </w:p>
    <w:p w:rsidR="004C135E" w:rsidRPr="00ED0FF6" w:rsidRDefault="004C135E" w:rsidP="004C1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135E" w:rsidRPr="0061435A" w:rsidRDefault="004C135E" w:rsidP="004C13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2468">
        <w:rPr>
          <w:rFonts w:ascii="Times New Roman" w:hAnsi="Times New Roman"/>
          <w:i/>
          <w:iCs/>
          <w:sz w:val="28"/>
          <w:szCs w:val="28"/>
        </w:rPr>
        <w:t>Коррупция</w:t>
      </w:r>
      <w:r w:rsidRPr="0061435A">
        <w:rPr>
          <w:rFonts w:ascii="Times New Roman" w:hAnsi="Times New Roman"/>
          <w:iCs/>
          <w:sz w:val="28"/>
          <w:szCs w:val="28"/>
        </w:rPr>
        <w:t xml:space="preserve"> 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</w:t>
      </w:r>
      <w:r w:rsidRPr="0061435A">
        <w:rPr>
          <w:rFonts w:ascii="Times New Roman" w:hAnsi="Times New Roman"/>
          <w:iCs/>
          <w:sz w:val="28"/>
          <w:szCs w:val="28"/>
        </w:rPr>
        <w:lastRenderedPageBreak/>
        <w:t>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</w:t>
      </w:r>
      <w:proofErr w:type="gramEnd"/>
      <w:r w:rsidRPr="0061435A">
        <w:rPr>
          <w:rFonts w:ascii="Times New Roman" w:hAnsi="Times New Roman"/>
          <w:iCs/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 (</w:t>
      </w:r>
      <w:hyperlink r:id="rId6" w:history="1">
        <w:r w:rsidRPr="0061435A">
          <w:rPr>
            <w:rFonts w:ascii="Times New Roman" w:hAnsi="Times New Roman"/>
            <w:iCs/>
            <w:sz w:val="28"/>
            <w:szCs w:val="28"/>
            <w:u w:val="single"/>
          </w:rPr>
          <w:t>пункт 1 статьи 1</w:t>
        </w:r>
      </w:hyperlink>
      <w:r w:rsidRPr="0061435A">
        <w:rPr>
          <w:rFonts w:ascii="Times New Roman" w:hAnsi="Times New Roman"/>
          <w:iCs/>
          <w:sz w:val="28"/>
          <w:szCs w:val="28"/>
        </w:rPr>
        <w:t> Федерального закона от 25 декабря 2008 г. N 273-ФЗ "О противодействии коррупции").</w:t>
      </w:r>
    </w:p>
    <w:p w:rsidR="004C135E" w:rsidRPr="0061435A" w:rsidRDefault="004C135E" w:rsidP="004C13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468">
        <w:rPr>
          <w:rFonts w:ascii="Times New Roman" w:hAnsi="Times New Roman"/>
          <w:i/>
          <w:iCs/>
          <w:sz w:val="28"/>
          <w:szCs w:val="28"/>
        </w:rPr>
        <w:t>Противодействие коррупции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1435A">
        <w:rPr>
          <w:rFonts w:ascii="Times New Roman" w:hAnsi="Times New Roman"/>
          <w:iCs/>
          <w:sz w:val="28"/>
          <w:szCs w:val="28"/>
        </w:rPr>
        <w:t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</w:t>
      </w:r>
      <w:hyperlink r:id="rId7" w:history="1">
        <w:r w:rsidRPr="0061435A">
          <w:rPr>
            <w:rFonts w:ascii="Times New Roman" w:hAnsi="Times New Roman"/>
            <w:iCs/>
            <w:sz w:val="28"/>
            <w:szCs w:val="28"/>
            <w:u w:val="single"/>
          </w:rPr>
          <w:t>пункт 2 статьи 1</w:t>
        </w:r>
      </w:hyperlink>
      <w:r w:rsidRPr="0061435A">
        <w:rPr>
          <w:rFonts w:ascii="Times New Roman" w:hAnsi="Times New Roman"/>
          <w:iCs/>
          <w:sz w:val="28"/>
          <w:szCs w:val="28"/>
        </w:rPr>
        <w:t> Федерального закона от 25 декабря 2008 N 273-ФЗ "О противодействии коррупции"):</w:t>
      </w:r>
    </w:p>
    <w:p w:rsidR="004C135E" w:rsidRPr="0061435A" w:rsidRDefault="004C135E" w:rsidP="004C13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35A">
        <w:rPr>
          <w:rFonts w:ascii="Times New Roman" w:hAnsi="Times New Roman"/>
          <w:iCs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4C135E" w:rsidRPr="0061435A" w:rsidRDefault="004C135E" w:rsidP="004C13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35A">
        <w:rPr>
          <w:rFonts w:ascii="Times New Roman" w:hAnsi="Times New Roman"/>
          <w:iCs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4C135E" w:rsidRPr="0061435A" w:rsidRDefault="004C135E" w:rsidP="004C13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35A">
        <w:rPr>
          <w:rFonts w:ascii="Times New Roman" w:hAnsi="Times New Roman"/>
          <w:iCs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4C135E" w:rsidRPr="0061435A" w:rsidRDefault="004C135E" w:rsidP="004C13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468">
        <w:rPr>
          <w:rFonts w:ascii="Times New Roman" w:hAnsi="Times New Roman"/>
          <w:i/>
          <w:iCs/>
          <w:sz w:val="28"/>
          <w:szCs w:val="28"/>
        </w:rPr>
        <w:t>Организация</w:t>
      </w:r>
      <w:r w:rsidRPr="0061435A">
        <w:rPr>
          <w:rFonts w:ascii="Times New Roman" w:hAnsi="Times New Roman"/>
          <w:iCs/>
          <w:sz w:val="28"/>
          <w:szCs w:val="28"/>
        </w:rPr>
        <w:t> - юридическое лицо независимо от формы собственности, организационно-правовой формы и отраслевой принадлежности.</w:t>
      </w:r>
    </w:p>
    <w:p w:rsidR="004C135E" w:rsidRPr="0061435A" w:rsidRDefault="004C135E" w:rsidP="004C13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468">
        <w:rPr>
          <w:rFonts w:ascii="Times New Roman" w:hAnsi="Times New Roman"/>
          <w:i/>
          <w:iCs/>
          <w:sz w:val="28"/>
          <w:szCs w:val="28"/>
        </w:rPr>
        <w:t>Контрагент</w:t>
      </w:r>
      <w:r w:rsidRPr="0061435A">
        <w:rPr>
          <w:rFonts w:ascii="Times New Roman" w:hAnsi="Times New Roman"/>
          <w:iCs/>
          <w:sz w:val="28"/>
          <w:szCs w:val="28"/>
        </w:rPr>
        <w:t> 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4C135E" w:rsidRPr="0061435A" w:rsidRDefault="004C135E" w:rsidP="004C13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2468">
        <w:rPr>
          <w:rFonts w:ascii="Times New Roman" w:hAnsi="Times New Roman"/>
          <w:i/>
          <w:iCs/>
          <w:sz w:val="28"/>
          <w:szCs w:val="28"/>
        </w:rPr>
        <w:t>Взятка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1435A">
        <w:rPr>
          <w:rFonts w:ascii="Times New Roman" w:hAnsi="Times New Roman"/>
          <w:iCs/>
          <w:sz w:val="28"/>
          <w:szCs w:val="28"/>
        </w:rPr>
        <w:t>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61435A">
        <w:rPr>
          <w:rFonts w:ascii="Times New Roman" w:hAnsi="Times New Roman"/>
          <w:iCs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4C135E" w:rsidRPr="0061435A" w:rsidRDefault="004C135E" w:rsidP="004C13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2468">
        <w:rPr>
          <w:rFonts w:ascii="Times New Roman" w:hAnsi="Times New Roman"/>
          <w:i/>
          <w:iCs/>
          <w:sz w:val="28"/>
          <w:szCs w:val="28"/>
        </w:rPr>
        <w:t>Коммерческий подкуп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1435A">
        <w:rPr>
          <w:rFonts w:ascii="Times New Roman" w:hAnsi="Times New Roman"/>
          <w:iCs/>
          <w:sz w:val="28"/>
          <w:szCs w:val="28"/>
        </w:rPr>
        <w:t>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</w:t>
      </w:r>
      <w:hyperlink r:id="rId8" w:history="1">
        <w:r w:rsidRPr="0061435A">
          <w:rPr>
            <w:rFonts w:ascii="Times New Roman" w:hAnsi="Times New Roman"/>
            <w:iCs/>
            <w:sz w:val="28"/>
            <w:szCs w:val="28"/>
            <w:u w:val="single"/>
          </w:rPr>
          <w:t>часть 1 статьи 204</w:t>
        </w:r>
      </w:hyperlink>
      <w:r w:rsidRPr="0061435A">
        <w:rPr>
          <w:rFonts w:ascii="Times New Roman" w:hAnsi="Times New Roman"/>
          <w:iCs/>
          <w:sz w:val="28"/>
          <w:szCs w:val="28"/>
        </w:rPr>
        <w:t> Уголовного кодекса Российской Федерации).</w:t>
      </w:r>
      <w:proofErr w:type="gramEnd"/>
    </w:p>
    <w:p w:rsidR="004C135E" w:rsidRPr="0061435A" w:rsidRDefault="004C135E" w:rsidP="004C13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2468">
        <w:rPr>
          <w:rFonts w:ascii="Times New Roman" w:hAnsi="Times New Roman"/>
          <w:i/>
          <w:iCs/>
          <w:sz w:val="28"/>
          <w:szCs w:val="28"/>
        </w:rPr>
        <w:t>Конфликт интересов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1435A">
        <w:rPr>
          <w:rFonts w:ascii="Times New Roman" w:hAnsi="Times New Roman"/>
          <w:iCs/>
          <w:sz w:val="28"/>
          <w:szCs w:val="28"/>
        </w:rPr>
        <w:t xml:space="preserve">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</w:t>
      </w:r>
      <w:r w:rsidRPr="0061435A">
        <w:rPr>
          <w:rFonts w:ascii="Times New Roman" w:hAnsi="Times New Roman"/>
          <w:iCs/>
          <w:sz w:val="28"/>
          <w:szCs w:val="28"/>
        </w:rPr>
        <w:lastRenderedPageBreak/>
        <w:t>репутации организации, работником</w:t>
      </w:r>
      <w:proofErr w:type="gramEnd"/>
      <w:r w:rsidRPr="0061435A">
        <w:rPr>
          <w:rFonts w:ascii="Times New Roman" w:hAnsi="Times New Roman"/>
          <w:iCs/>
          <w:sz w:val="28"/>
          <w:szCs w:val="28"/>
        </w:rPr>
        <w:t xml:space="preserve"> (представителем организации) которой он является.</w:t>
      </w:r>
    </w:p>
    <w:p w:rsidR="004C135E" w:rsidRPr="0061435A" w:rsidRDefault="004C135E" w:rsidP="004C13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76F">
        <w:rPr>
          <w:rFonts w:ascii="Times New Roman" w:hAnsi="Times New Roman"/>
          <w:i/>
          <w:iCs/>
          <w:sz w:val="28"/>
          <w:szCs w:val="28"/>
        </w:rPr>
        <w:t>Личная заинтересованность работника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1435A">
        <w:rPr>
          <w:rFonts w:ascii="Times New Roman" w:hAnsi="Times New Roman"/>
          <w:iCs/>
          <w:sz w:val="28"/>
          <w:szCs w:val="28"/>
        </w:rPr>
        <w:t>(представителя организации)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4C135E" w:rsidRDefault="004C135E" w:rsidP="004C13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135E" w:rsidRDefault="004C135E" w:rsidP="004C13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Pr="00ED0FF6">
        <w:rPr>
          <w:rFonts w:ascii="Times New Roman" w:hAnsi="Times New Roman"/>
          <w:b/>
          <w:bCs/>
          <w:sz w:val="28"/>
          <w:szCs w:val="28"/>
        </w:rPr>
        <w:t xml:space="preserve">Основные </w:t>
      </w:r>
      <w:r>
        <w:rPr>
          <w:rFonts w:ascii="Times New Roman" w:hAnsi="Times New Roman"/>
          <w:b/>
          <w:bCs/>
          <w:sz w:val="28"/>
          <w:szCs w:val="28"/>
        </w:rPr>
        <w:t>меры по профилактике коррупции</w:t>
      </w:r>
    </w:p>
    <w:p w:rsidR="004C135E" w:rsidRPr="00ED0FF6" w:rsidRDefault="004C135E" w:rsidP="004C1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135E" w:rsidRDefault="004C135E" w:rsidP="004C13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коррупции в Учреждении осуществляется путем применения следующих мер:</w:t>
      </w:r>
    </w:p>
    <w:p w:rsidR="004C135E" w:rsidRDefault="004C135E" w:rsidP="004C13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в коллективе нетерпимости к коррупционному поведению;</w:t>
      </w:r>
    </w:p>
    <w:p w:rsidR="004C135E" w:rsidRDefault="004C135E" w:rsidP="004C13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у родителей (законных представителей) учащихся нетерпимости к коррупционному поведению;</w:t>
      </w:r>
    </w:p>
    <w:p w:rsidR="004C135E" w:rsidRDefault="004C135E" w:rsidP="004C13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-проведение мероприятий по разъяснению работникам и родителям (законным представителям) учащихся законодательства в сфере противодействия коррупции.</w:t>
      </w:r>
    </w:p>
    <w:p w:rsidR="004C135E" w:rsidRDefault="004C135E" w:rsidP="004C135E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135E" w:rsidRDefault="004C135E" w:rsidP="004C13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Pr="00ED0FF6">
        <w:rPr>
          <w:rFonts w:ascii="Times New Roman" w:hAnsi="Times New Roman"/>
          <w:b/>
          <w:bCs/>
          <w:sz w:val="28"/>
          <w:szCs w:val="28"/>
        </w:rPr>
        <w:t xml:space="preserve">Общие обязанности работников </w:t>
      </w:r>
    </w:p>
    <w:p w:rsidR="004C135E" w:rsidRDefault="004C135E" w:rsidP="004C13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МАУ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ДО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Дом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детского творчества» </w:t>
      </w:r>
    </w:p>
    <w:p w:rsidR="004C135E" w:rsidRDefault="004C135E" w:rsidP="004C13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Кемеровского муниципального района</w:t>
      </w:r>
    </w:p>
    <w:p w:rsidR="004C135E" w:rsidRDefault="004C135E" w:rsidP="004C13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0FF6">
        <w:rPr>
          <w:rFonts w:ascii="Times New Roman" w:hAnsi="Times New Roman"/>
          <w:b/>
          <w:bCs/>
          <w:sz w:val="28"/>
          <w:szCs w:val="28"/>
        </w:rPr>
        <w:t>в связи с предупреждением 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D0FF6">
        <w:rPr>
          <w:rFonts w:ascii="Times New Roman" w:hAnsi="Times New Roman"/>
          <w:b/>
          <w:bCs/>
          <w:sz w:val="28"/>
          <w:szCs w:val="28"/>
        </w:rPr>
        <w:t>противодействием коррупции</w:t>
      </w:r>
    </w:p>
    <w:p w:rsidR="004C135E" w:rsidRDefault="004C135E" w:rsidP="004C13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135E" w:rsidRPr="00ED0FF6" w:rsidRDefault="004C135E" w:rsidP="004C13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0FF6">
        <w:rPr>
          <w:rFonts w:ascii="Times New Roman" w:hAnsi="Times New Roman"/>
          <w:sz w:val="28"/>
          <w:szCs w:val="28"/>
        </w:rPr>
        <w:t xml:space="preserve">Основным кругом лиц, попадающих под действие политики, являются работники </w:t>
      </w:r>
      <w:r>
        <w:rPr>
          <w:rFonts w:ascii="Times New Roman" w:hAnsi="Times New Roman"/>
          <w:sz w:val="28"/>
          <w:szCs w:val="28"/>
        </w:rPr>
        <w:t>Учреждения</w:t>
      </w:r>
      <w:r w:rsidRPr="00ED0FF6">
        <w:rPr>
          <w:rFonts w:ascii="Times New Roman" w:hAnsi="Times New Roman"/>
          <w:sz w:val="28"/>
          <w:szCs w:val="28"/>
        </w:rPr>
        <w:t xml:space="preserve">, находящиеся с ней в трудовых отношениях, вне зависимости от занимаемой должности и выполняемых функций, и на других лиц, с которыми </w:t>
      </w:r>
      <w:r>
        <w:rPr>
          <w:rFonts w:ascii="Times New Roman" w:hAnsi="Times New Roman"/>
          <w:sz w:val="28"/>
          <w:szCs w:val="28"/>
        </w:rPr>
        <w:t>Учреждение</w:t>
      </w:r>
      <w:r w:rsidRPr="00ED0FF6">
        <w:rPr>
          <w:rFonts w:ascii="Times New Roman" w:hAnsi="Times New Roman"/>
          <w:sz w:val="28"/>
          <w:szCs w:val="28"/>
        </w:rPr>
        <w:t xml:space="preserve"> вступает в договорные отношения.</w:t>
      </w:r>
      <w:r w:rsidRPr="006C6A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связи с этим работники обязаны: </w:t>
      </w:r>
    </w:p>
    <w:p w:rsidR="004C135E" w:rsidRPr="00ED0FF6" w:rsidRDefault="004C135E" w:rsidP="004C13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0FF6">
        <w:rPr>
          <w:rFonts w:ascii="Times New Roman" w:hAnsi="Times New Roman"/>
          <w:sz w:val="28"/>
          <w:szCs w:val="28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>
        <w:rPr>
          <w:rFonts w:ascii="Times New Roman" w:hAnsi="Times New Roman"/>
          <w:sz w:val="28"/>
          <w:szCs w:val="28"/>
        </w:rPr>
        <w:t>Учреждения</w:t>
      </w:r>
      <w:r w:rsidRPr="00ED0FF6">
        <w:rPr>
          <w:rFonts w:ascii="Times New Roman" w:hAnsi="Times New Roman"/>
          <w:sz w:val="28"/>
          <w:szCs w:val="28"/>
        </w:rPr>
        <w:t>;</w:t>
      </w:r>
    </w:p>
    <w:p w:rsidR="004C135E" w:rsidRDefault="004C135E" w:rsidP="004C13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0FF6">
        <w:rPr>
          <w:rFonts w:ascii="Times New Roman" w:hAnsi="Times New Roman"/>
          <w:sz w:val="28"/>
          <w:szCs w:val="28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>
        <w:rPr>
          <w:rFonts w:ascii="Times New Roman" w:hAnsi="Times New Roman"/>
          <w:sz w:val="28"/>
          <w:szCs w:val="28"/>
        </w:rPr>
        <w:t>Учреждения</w:t>
      </w:r>
      <w:r w:rsidRPr="00ED0FF6">
        <w:rPr>
          <w:rFonts w:ascii="Times New Roman" w:hAnsi="Times New Roman"/>
          <w:sz w:val="28"/>
          <w:szCs w:val="28"/>
        </w:rPr>
        <w:t>;</w:t>
      </w:r>
    </w:p>
    <w:p w:rsidR="004C135E" w:rsidRDefault="004C135E" w:rsidP="004C13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0FF6">
        <w:rPr>
          <w:rFonts w:ascii="Times New Roman" w:hAnsi="Times New Roman"/>
          <w:sz w:val="28"/>
          <w:szCs w:val="28"/>
        </w:rPr>
        <w:t xml:space="preserve">незамедлительно информировать непосредственного руководителя/лицо, ответственное за реализацию антикоррупционной политики/руководство </w:t>
      </w:r>
      <w:r>
        <w:rPr>
          <w:rFonts w:ascii="Times New Roman" w:hAnsi="Times New Roman"/>
          <w:sz w:val="28"/>
          <w:szCs w:val="28"/>
        </w:rPr>
        <w:t>Учреждения</w:t>
      </w:r>
      <w:r w:rsidRPr="00ED0FF6">
        <w:rPr>
          <w:rFonts w:ascii="Times New Roman" w:hAnsi="Times New Roman"/>
          <w:sz w:val="28"/>
          <w:szCs w:val="28"/>
        </w:rPr>
        <w:t xml:space="preserve"> о случаях склонения работника к совершению коррупционных правонарушений;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C135E" w:rsidRDefault="004C135E" w:rsidP="004C13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0FF6">
        <w:rPr>
          <w:rFonts w:ascii="Times New Roman" w:hAnsi="Times New Roman"/>
          <w:sz w:val="28"/>
          <w:szCs w:val="28"/>
        </w:rPr>
        <w:t xml:space="preserve">незамедлительно информировать непосредственного начальника/лицо, ответственное за реализацию антикоррупционной политики/руководство </w:t>
      </w:r>
      <w:r>
        <w:rPr>
          <w:rFonts w:ascii="Times New Roman" w:hAnsi="Times New Roman"/>
          <w:sz w:val="28"/>
          <w:szCs w:val="28"/>
        </w:rPr>
        <w:t>Учреждения</w:t>
      </w:r>
      <w:r w:rsidRPr="00ED0FF6">
        <w:rPr>
          <w:rFonts w:ascii="Times New Roman" w:hAnsi="Times New Roman"/>
          <w:sz w:val="28"/>
          <w:szCs w:val="28"/>
        </w:rPr>
        <w:t xml:space="preserve"> о ставшей известной работнику информации о случаях совершения коррупционных правонарушений другими работниками, контрагентами </w:t>
      </w:r>
      <w:r>
        <w:rPr>
          <w:rFonts w:ascii="Times New Roman" w:hAnsi="Times New Roman"/>
          <w:sz w:val="28"/>
          <w:szCs w:val="28"/>
        </w:rPr>
        <w:t>Учреждения</w:t>
      </w:r>
      <w:r w:rsidRPr="00ED0FF6">
        <w:rPr>
          <w:rFonts w:ascii="Times New Roman" w:hAnsi="Times New Roman"/>
          <w:sz w:val="28"/>
          <w:szCs w:val="28"/>
        </w:rPr>
        <w:t xml:space="preserve"> или иными лицами;</w:t>
      </w:r>
    </w:p>
    <w:p w:rsidR="004C135E" w:rsidRPr="00ED0FF6" w:rsidRDefault="004C135E" w:rsidP="004C13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0FF6">
        <w:rPr>
          <w:rFonts w:ascii="Times New Roman" w:hAnsi="Times New Roman"/>
          <w:sz w:val="28"/>
          <w:szCs w:val="28"/>
        </w:rPr>
        <w:t xml:space="preserve">сообщить непосредственному </w:t>
      </w:r>
      <w:r>
        <w:rPr>
          <w:rFonts w:ascii="Times New Roman" w:hAnsi="Times New Roman"/>
          <w:sz w:val="28"/>
          <w:szCs w:val="28"/>
        </w:rPr>
        <w:t xml:space="preserve">директору </w:t>
      </w:r>
      <w:r w:rsidRPr="00ED0FF6">
        <w:rPr>
          <w:rFonts w:ascii="Times New Roman" w:hAnsi="Times New Roman"/>
          <w:sz w:val="28"/>
          <w:szCs w:val="28"/>
        </w:rPr>
        <w:t>о возможности возникновения либо возникшем у работника конфликте интересов.</w:t>
      </w:r>
    </w:p>
    <w:p w:rsidR="004C135E" w:rsidRDefault="004C135E" w:rsidP="004C13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135E" w:rsidRDefault="004C135E" w:rsidP="004C13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135E" w:rsidRDefault="004C135E" w:rsidP="004C13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135E" w:rsidRDefault="004C135E" w:rsidP="004C13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</w:t>
      </w:r>
      <w:r w:rsidRPr="00ED0FF6">
        <w:rPr>
          <w:rFonts w:ascii="Times New Roman" w:hAnsi="Times New Roman"/>
          <w:b/>
          <w:bCs/>
          <w:sz w:val="28"/>
          <w:szCs w:val="28"/>
        </w:rPr>
        <w:t xml:space="preserve">Специальные обязанности работников </w:t>
      </w:r>
      <w:r>
        <w:rPr>
          <w:rFonts w:ascii="Times New Roman" w:hAnsi="Times New Roman"/>
          <w:b/>
          <w:bCs/>
          <w:sz w:val="28"/>
          <w:szCs w:val="28"/>
        </w:rPr>
        <w:t>Учреждения</w:t>
      </w:r>
      <w:r w:rsidRPr="00ED0FF6">
        <w:rPr>
          <w:rFonts w:ascii="Times New Roman" w:hAnsi="Times New Roman"/>
          <w:b/>
          <w:bCs/>
          <w:sz w:val="28"/>
          <w:szCs w:val="28"/>
        </w:rPr>
        <w:t xml:space="preserve"> в связи с предупреждением </w:t>
      </w:r>
      <w:r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Pr="00ED0FF6">
        <w:rPr>
          <w:rFonts w:ascii="Times New Roman" w:hAnsi="Times New Roman"/>
          <w:b/>
          <w:bCs/>
          <w:sz w:val="28"/>
          <w:szCs w:val="28"/>
        </w:rPr>
        <w:t>противодействием коррупции</w:t>
      </w:r>
    </w:p>
    <w:p w:rsidR="004C135E" w:rsidRPr="00ED0FF6" w:rsidRDefault="004C135E" w:rsidP="004C1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135E" w:rsidRPr="00ED0FF6" w:rsidRDefault="004C135E" w:rsidP="004C13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ED0FF6">
        <w:rPr>
          <w:rFonts w:ascii="Times New Roman" w:hAnsi="Times New Roman"/>
          <w:sz w:val="28"/>
          <w:szCs w:val="28"/>
        </w:rPr>
        <w:t xml:space="preserve">Специальные обязанности в связи с предупреждением и противодействием коррупции могут устанавливаться для следующих категорий лиц, работающих в </w:t>
      </w:r>
      <w:r>
        <w:rPr>
          <w:rFonts w:ascii="Times New Roman" w:hAnsi="Times New Roman"/>
          <w:sz w:val="28"/>
          <w:szCs w:val="28"/>
        </w:rPr>
        <w:t>Учреждении</w:t>
      </w:r>
      <w:r w:rsidRPr="00ED0FF6">
        <w:rPr>
          <w:rFonts w:ascii="Times New Roman" w:hAnsi="Times New Roman"/>
          <w:sz w:val="28"/>
          <w:szCs w:val="28"/>
        </w:rPr>
        <w:t>: 1) руководства; 2) лиц, ответственных за реализацию антикоррупционной политики; 3) работников, чья деятельность связана с коррупционными рисками; 3) лиц, осуществляющих внутренний контроль и аудит, и т.д.</w:t>
      </w:r>
    </w:p>
    <w:p w:rsidR="004C135E" w:rsidRPr="00ED0FF6" w:rsidRDefault="004C135E" w:rsidP="004C13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Pr="00ED0FF6">
        <w:rPr>
          <w:rFonts w:ascii="Times New Roman" w:hAnsi="Times New Roman"/>
          <w:sz w:val="28"/>
          <w:szCs w:val="28"/>
        </w:rPr>
        <w:t xml:space="preserve">Как общие, так и специальные обязанности включаются в трудовой договор с работником </w:t>
      </w:r>
      <w:r>
        <w:rPr>
          <w:rFonts w:ascii="Times New Roman" w:hAnsi="Times New Roman"/>
          <w:sz w:val="28"/>
          <w:szCs w:val="28"/>
        </w:rPr>
        <w:t>Учреждения</w:t>
      </w:r>
      <w:r w:rsidRPr="00ED0FF6">
        <w:rPr>
          <w:rFonts w:ascii="Times New Roman" w:hAnsi="Times New Roman"/>
          <w:sz w:val="28"/>
          <w:szCs w:val="28"/>
        </w:rPr>
        <w:t>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увольнение.</w:t>
      </w:r>
    </w:p>
    <w:p w:rsidR="004C135E" w:rsidRDefault="004C135E" w:rsidP="004C135E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135E" w:rsidRDefault="004C135E" w:rsidP="004C135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</w:t>
      </w:r>
      <w:r w:rsidRPr="00ED0FF6">
        <w:rPr>
          <w:rFonts w:ascii="Times New Roman" w:hAnsi="Times New Roman"/>
          <w:b/>
          <w:bCs/>
          <w:sz w:val="28"/>
          <w:szCs w:val="28"/>
        </w:rPr>
        <w:t>Ответственность работников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135E">
        <w:rPr>
          <w:rFonts w:ascii="Times New Roman" w:hAnsi="Times New Roman"/>
          <w:b/>
          <w:sz w:val="28"/>
          <w:szCs w:val="28"/>
        </w:rPr>
        <w:t>Учреждения</w:t>
      </w:r>
    </w:p>
    <w:p w:rsidR="004C135E" w:rsidRPr="00ED0FF6" w:rsidRDefault="004C135E" w:rsidP="004C135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C135E" w:rsidRPr="00ED0FF6" w:rsidRDefault="004C135E" w:rsidP="004C13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</w:t>
      </w:r>
      <w:r w:rsidRPr="00ED0FF6">
        <w:rPr>
          <w:rFonts w:ascii="Times New Roman" w:hAnsi="Times New Roman"/>
          <w:sz w:val="28"/>
          <w:szCs w:val="28"/>
        </w:rPr>
        <w:t xml:space="preserve">Каждый работник при заключении трудового договора должен быть ознакомлен под роспись с Антикоррупционной политикой </w:t>
      </w:r>
      <w:r>
        <w:rPr>
          <w:rFonts w:ascii="Times New Roman" w:hAnsi="Times New Roman"/>
          <w:sz w:val="28"/>
          <w:szCs w:val="28"/>
        </w:rPr>
        <w:t>Учреждения</w:t>
      </w:r>
      <w:r w:rsidRPr="00ED0FF6">
        <w:rPr>
          <w:rFonts w:ascii="Times New Roman" w:hAnsi="Times New Roman"/>
          <w:sz w:val="28"/>
          <w:szCs w:val="28"/>
        </w:rPr>
        <w:t xml:space="preserve"> и локальными нормативными актами, касающимися противодействия коррупции, изданными в </w:t>
      </w:r>
      <w:r>
        <w:rPr>
          <w:rFonts w:ascii="Times New Roman" w:hAnsi="Times New Roman"/>
          <w:sz w:val="28"/>
          <w:szCs w:val="28"/>
        </w:rPr>
        <w:t>Учреждении</w:t>
      </w:r>
      <w:r w:rsidRPr="00ED0FF6">
        <w:rPr>
          <w:rFonts w:ascii="Times New Roman" w:hAnsi="Times New Roman"/>
          <w:sz w:val="28"/>
          <w:szCs w:val="28"/>
        </w:rPr>
        <w:t>, и соблюдать принципы и требования данных документов.</w:t>
      </w:r>
    </w:p>
    <w:p w:rsidR="004C135E" w:rsidRPr="00ED0FF6" w:rsidRDefault="004C135E" w:rsidP="004C13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</w:t>
      </w:r>
      <w:r w:rsidRPr="00ED0FF6">
        <w:rPr>
          <w:rFonts w:ascii="Times New Roman" w:hAnsi="Times New Roman"/>
          <w:sz w:val="28"/>
          <w:szCs w:val="28"/>
        </w:rPr>
        <w:t xml:space="preserve">Работники </w:t>
      </w:r>
      <w:r>
        <w:rPr>
          <w:rFonts w:ascii="Times New Roman" w:hAnsi="Times New Roman"/>
          <w:sz w:val="28"/>
          <w:szCs w:val="28"/>
        </w:rPr>
        <w:t>Учреждения</w:t>
      </w:r>
      <w:r w:rsidRPr="00ED0FF6">
        <w:rPr>
          <w:rFonts w:ascii="Times New Roman" w:hAnsi="Times New Roman"/>
          <w:sz w:val="28"/>
          <w:szCs w:val="28"/>
        </w:rPr>
        <w:t xml:space="preserve">,  независимо от занимаемой должности, несут ответственность, предусмотренную действующим законодательством Российской Федерации, за несоблюдение принципов и требований настоящей </w:t>
      </w:r>
    </w:p>
    <w:p w:rsidR="004C135E" w:rsidRPr="00ED0FF6" w:rsidRDefault="004C135E" w:rsidP="004C13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0FF6">
        <w:rPr>
          <w:rFonts w:ascii="Times New Roman" w:hAnsi="Times New Roman"/>
          <w:sz w:val="28"/>
          <w:szCs w:val="28"/>
        </w:rPr>
        <w:t>Антикоррупционной политики.   </w:t>
      </w:r>
    </w:p>
    <w:p w:rsidR="004C135E" w:rsidRDefault="004C135E" w:rsidP="004C135E">
      <w:pPr>
        <w:pStyle w:val="c7"/>
        <w:shd w:val="clear" w:color="auto" w:fill="FFFFFF"/>
        <w:spacing w:before="0" w:beforeAutospacing="0" w:after="0" w:afterAutospacing="0"/>
        <w:ind w:firstLine="900"/>
        <w:jc w:val="center"/>
        <w:rPr>
          <w:b/>
          <w:bCs/>
          <w:sz w:val="28"/>
          <w:szCs w:val="28"/>
        </w:rPr>
      </w:pPr>
    </w:p>
    <w:p w:rsidR="004C135E" w:rsidRDefault="004C135E" w:rsidP="004C135E">
      <w:pPr>
        <w:pStyle w:val="c7"/>
        <w:shd w:val="clear" w:color="auto" w:fill="FFFFFF"/>
        <w:spacing w:before="0" w:beforeAutospacing="0" w:after="0" w:afterAutospacing="0"/>
        <w:ind w:firstLine="90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196DF0">
        <w:rPr>
          <w:b/>
          <w:bCs/>
          <w:sz w:val="28"/>
          <w:szCs w:val="28"/>
        </w:rPr>
        <w:t>.</w:t>
      </w:r>
      <w:r w:rsidRPr="00196DF0">
        <w:rPr>
          <w:b/>
          <w:sz w:val="28"/>
          <w:szCs w:val="28"/>
        </w:rPr>
        <w:t xml:space="preserve"> </w:t>
      </w:r>
      <w:r w:rsidRPr="00196DF0">
        <w:rPr>
          <w:rStyle w:val="c2"/>
          <w:b/>
          <w:bCs/>
          <w:color w:val="000000"/>
          <w:sz w:val="28"/>
          <w:szCs w:val="28"/>
        </w:rPr>
        <w:t>Организационные основы противодействия коррупции</w:t>
      </w:r>
    </w:p>
    <w:p w:rsidR="004C135E" w:rsidRPr="00196DF0" w:rsidRDefault="004C135E" w:rsidP="004C135E">
      <w:pPr>
        <w:pStyle w:val="c7"/>
        <w:shd w:val="clear" w:color="auto" w:fill="FFFFFF"/>
        <w:spacing w:before="0" w:beforeAutospacing="0" w:after="0" w:afterAutospacing="0"/>
        <w:ind w:firstLine="900"/>
        <w:jc w:val="center"/>
        <w:rPr>
          <w:rFonts w:ascii="Arial" w:hAnsi="Arial" w:cs="Arial"/>
          <w:color w:val="000000"/>
          <w:sz w:val="28"/>
          <w:szCs w:val="28"/>
        </w:rPr>
      </w:pPr>
    </w:p>
    <w:p w:rsidR="004C135E" w:rsidRPr="00196DF0" w:rsidRDefault="004C135E" w:rsidP="004C135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8.1.</w:t>
      </w:r>
      <w:r w:rsidRPr="00196DF0">
        <w:rPr>
          <w:rStyle w:val="c2"/>
          <w:color w:val="000000"/>
          <w:sz w:val="28"/>
          <w:szCs w:val="28"/>
        </w:rPr>
        <w:t>Общее руководство мероприятиями, направленными на противодействие коррупции, осуществляют:</w:t>
      </w:r>
    </w:p>
    <w:p w:rsidR="004C135E" w:rsidRDefault="004C135E" w:rsidP="004C13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096D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096D">
        <w:rPr>
          <w:rFonts w:ascii="Times New Roman" w:hAnsi="Times New Roman"/>
          <w:sz w:val="28"/>
          <w:szCs w:val="28"/>
        </w:rPr>
        <w:t xml:space="preserve">является ответственным лицом в </w:t>
      </w:r>
      <w:r>
        <w:rPr>
          <w:rFonts w:ascii="Times New Roman" w:hAnsi="Times New Roman"/>
          <w:sz w:val="28"/>
          <w:szCs w:val="28"/>
        </w:rPr>
        <w:t>Учреждении</w:t>
      </w:r>
      <w:r w:rsidRPr="0016096D">
        <w:rPr>
          <w:rFonts w:ascii="Times New Roman" w:hAnsi="Times New Roman"/>
          <w:sz w:val="28"/>
          <w:szCs w:val="28"/>
        </w:rPr>
        <w:t xml:space="preserve"> по предупреждению корр</w:t>
      </w:r>
      <w:r>
        <w:rPr>
          <w:rFonts w:ascii="Times New Roman" w:hAnsi="Times New Roman"/>
          <w:sz w:val="28"/>
          <w:szCs w:val="28"/>
        </w:rPr>
        <w:t>упционных нарушений</w:t>
      </w:r>
      <w:r w:rsidRPr="0016096D">
        <w:rPr>
          <w:rFonts w:ascii="Times New Roman" w:hAnsi="Times New Roman"/>
          <w:sz w:val="28"/>
          <w:szCs w:val="28"/>
        </w:rPr>
        <w:t xml:space="preserve">. </w:t>
      </w:r>
    </w:p>
    <w:p w:rsidR="004C135E" w:rsidRDefault="004C135E" w:rsidP="004C13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096D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>Учреждения</w:t>
      </w:r>
      <w:r w:rsidRPr="0016096D">
        <w:rPr>
          <w:rFonts w:ascii="Times New Roman" w:hAnsi="Times New Roman"/>
          <w:sz w:val="28"/>
          <w:szCs w:val="28"/>
        </w:rPr>
        <w:t xml:space="preserve"> назначает комиссию по предупреждению коррупцио</w:t>
      </w:r>
      <w:r>
        <w:rPr>
          <w:rFonts w:ascii="Times New Roman" w:hAnsi="Times New Roman"/>
          <w:sz w:val="28"/>
          <w:szCs w:val="28"/>
        </w:rPr>
        <w:t>нных правонарушений</w:t>
      </w:r>
      <w:r w:rsidRPr="0016096D">
        <w:rPr>
          <w:rFonts w:ascii="Times New Roman" w:hAnsi="Times New Roman"/>
          <w:sz w:val="28"/>
          <w:szCs w:val="28"/>
        </w:rPr>
        <w:t xml:space="preserve">. </w:t>
      </w:r>
    </w:p>
    <w:p w:rsidR="004C135E" w:rsidRDefault="004C135E" w:rsidP="004C13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8.2.Состав членов комиссии рассматривается и утверждается на общем собрании работников </w:t>
      </w:r>
      <w:r w:rsidR="00123CBE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. Ход рассмотрения и принятое решение фиксируется в протоколе общего собрания, а состав комиссии </w:t>
      </w:r>
      <w:r w:rsidR="00123CBE">
        <w:rPr>
          <w:rFonts w:ascii="Times New Roman" w:hAnsi="Times New Roman"/>
          <w:sz w:val="28"/>
          <w:szCs w:val="28"/>
        </w:rPr>
        <w:t>утверждается приказом директора</w:t>
      </w:r>
      <w:r>
        <w:rPr>
          <w:rFonts w:ascii="Times New Roman" w:hAnsi="Times New Roman"/>
          <w:sz w:val="28"/>
          <w:szCs w:val="28"/>
        </w:rPr>
        <w:t>.</w:t>
      </w:r>
    </w:p>
    <w:p w:rsidR="004C135E" w:rsidRDefault="004C135E" w:rsidP="004C13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8.3.В состав комиссии входят:</w:t>
      </w:r>
    </w:p>
    <w:p w:rsidR="004C135E" w:rsidRDefault="004C135E" w:rsidP="004C13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-представители работников </w:t>
      </w:r>
      <w:r w:rsidR="00123CBE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;</w:t>
      </w:r>
    </w:p>
    <w:p w:rsidR="004C135E" w:rsidRDefault="004C135E" w:rsidP="004C13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-представители от родительского комитета;</w:t>
      </w:r>
    </w:p>
    <w:p w:rsidR="004C135E" w:rsidRDefault="00123CBE" w:rsidP="004C13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-представители профсоюзной организации</w:t>
      </w:r>
      <w:r w:rsidR="004C13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 w:rsidR="004C135E">
        <w:rPr>
          <w:rFonts w:ascii="Times New Roman" w:hAnsi="Times New Roman"/>
          <w:sz w:val="28"/>
          <w:szCs w:val="28"/>
        </w:rPr>
        <w:t>.</w:t>
      </w:r>
    </w:p>
    <w:p w:rsidR="004C135E" w:rsidRPr="00BC16AA" w:rsidRDefault="004C135E" w:rsidP="004C135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8.4.Члены комиссии осуществляют свою деятельность на общественной основе. Решения комиссии принимаются на заседании открытым голосованием простым большинством голосов. </w:t>
      </w:r>
      <w:r w:rsidRPr="00BC16AA">
        <w:rPr>
          <w:rStyle w:val="c2"/>
          <w:color w:val="000000"/>
          <w:sz w:val="28"/>
          <w:szCs w:val="28"/>
        </w:rPr>
        <w:t>Заседания могут быть как открытыми, так и закрытыми.</w:t>
      </w:r>
    </w:p>
    <w:p w:rsidR="004C135E" w:rsidRDefault="004C135E" w:rsidP="004C13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135E" w:rsidRDefault="004C135E" w:rsidP="004C13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135E" w:rsidRDefault="004C135E" w:rsidP="004C135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16096D">
        <w:rPr>
          <w:rFonts w:ascii="Times New Roman" w:hAnsi="Times New Roman"/>
          <w:b/>
          <w:sz w:val="28"/>
          <w:szCs w:val="28"/>
        </w:rPr>
        <w:t>.Обязанности членов комиссии по предупреждению коррупционных правонарушений</w:t>
      </w:r>
    </w:p>
    <w:p w:rsidR="004C135E" w:rsidRPr="0016096D" w:rsidRDefault="004C135E" w:rsidP="004C135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C135E" w:rsidRDefault="004C135E" w:rsidP="004C135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</w:t>
      </w:r>
      <w:r w:rsidRPr="0016096D">
        <w:rPr>
          <w:rFonts w:ascii="Times New Roman" w:hAnsi="Times New Roman"/>
          <w:sz w:val="28"/>
          <w:szCs w:val="28"/>
        </w:rPr>
        <w:t xml:space="preserve">азработка и представление на утверждение руководителю учреждения проектов локальных нормативных актов, направленных на реализацию мер по предупреждению коррупции (антикоррупционной политики, кодекса этики и служебного поведения работников и т.д.); </w:t>
      </w:r>
    </w:p>
    <w:p w:rsidR="004C135E" w:rsidRDefault="004C135E" w:rsidP="004C135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16096D">
        <w:rPr>
          <w:rFonts w:ascii="Times New Roman" w:hAnsi="Times New Roman"/>
          <w:sz w:val="28"/>
          <w:szCs w:val="28"/>
        </w:rPr>
        <w:t xml:space="preserve">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или иными лицами; </w:t>
      </w:r>
    </w:p>
    <w:p w:rsidR="004C135E" w:rsidRDefault="004C135E" w:rsidP="004C135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Pr="0016096D">
        <w:rPr>
          <w:rFonts w:ascii="Times New Roman" w:hAnsi="Times New Roman"/>
          <w:sz w:val="28"/>
          <w:szCs w:val="28"/>
        </w:rPr>
        <w:t xml:space="preserve">рганизация заполнения и рассмотрения деклараций о конфликте интересов; </w:t>
      </w:r>
    </w:p>
    <w:p w:rsidR="004C135E" w:rsidRDefault="004C135E" w:rsidP="004C135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Pr="0016096D">
        <w:rPr>
          <w:rFonts w:ascii="Times New Roman" w:hAnsi="Times New Roman"/>
          <w:sz w:val="28"/>
          <w:szCs w:val="28"/>
        </w:rPr>
        <w:t xml:space="preserve">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 </w:t>
      </w:r>
    </w:p>
    <w:p w:rsidR="004C135E" w:rsidRDefault="004C135E" w:rsidP="004C135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Pr="0016096D">
        <w:rPr>
          <w:rFonts w:ascii="Times New Roman" w:hAnsi="Times New Roman"/>
          <w:sz w:val="28"/>
          <w:szCs w:val="28"/>
        </w:rPr>
        <w:t>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</w:t>
      </w:r>
      <w:r>
        <w:rPr>
          <w:rFonts w:ascii="Times New Roman" w:hAnsi="Times New Roman"/>
          <w:sz w:val="28"/>
          <w:szCs w:val="28"/>
        </w:rPr>
        <w:t>перативно-розыскные мероприятия.</w:t>
      </w:r>
      <w:r w:rsidRPr="0016096D">
        <w:rPr>
          <w:rFonts w:ascii="Times New Roman" w:hAnsi="Times New Roman"/>
          <w:sz w:val="28"/>
          <w:szCs w:val="28"/>
        </w:rPr>
        <w:t xml:space="preserve"> </w:t>
      </w:r>
    </w:p>
    <w:p w:rsidR="004C135E" w:rsidRDefault="004C135E" w:rsidP="004C13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158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</w:t>
      </w:r>
      <w:r w:rsidRPr="0020158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Председатель комиссии</w:t>
      </w:r>
    </w:p>
    <w:p w:rsidR="004C135E" w:rsidRPr="0020158E" w:rsidRDefault="004C135E" w:rsidP="004C13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135E" w:rsidRDefault="004C135E" w:rsidP="004C135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6096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</w:t>
      </w:r>
      <w:r w:rsidRPr="0016096D">
        <w:rPr>
          <w:rFonts w:ascii="Times New Roman" w:hAnsi="Times New Roman"/>
          <w:sz w:val="28"/>
          <w:szCs w:val="28"/>
        </w:rPr>
        <w:t xml:space="preserve">пределяет порядок и регламент рассмотрения вопросов на заседаниях комиссии; </w:t>
      </w:r>
    </w:p>
    <w:p w:rsidR="004C135E" w:rsidRDefault="004C135E" w:rsidP="004C135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6096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У</w:t>
      </w:r>
      <w:r w:rsidRPr="0016096D">
        <w:rPr>
          <w:rFonts w:ascii="Times New Roman" w:hAnsi="Times New Roman"/>
          <w:sz w:val="28"/>
          <w:szCs w:val="28"/>
        </w:rPr>
        <w:t>тверждает повестку дня заседания комиссии;</w:t>
      </w:r>
    </w:p>
    <w:p w:rsidR="004C135E" w:rsidRDefault="004C135E" w:rsidP="004C135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6096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</w:t>
      </w:r>
      <w:r w:rsidRPr="0016096D">
        <w:rPr>
          <w:rFonts w:ascii="Times New Roman" w:hAnsi="Times New Roman"/>
          <w:sz w:val="28"/>
          <w:szCs w:val="28"/>
        </w:rPr>
        <w:t xml:space="preserve">аспределяет обязанности между членами комиссии и дает поручения по подготовке вопросов для рассмотрения на заседаниях комиссии; </w:t>
      </w:r>
    </w:p>
    <w:p w:rsidR="004C135E" w:rsidRDefault="004C135E" w:rsidP="004C135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6096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  <w:r w:rsidRPr="0016096D">
        <w:rPr>
          <w:rFonts w:ascii="Times New Roman" w:hAnsi="Times New Roman"/>
          <w:sz w:val="28"/>
          <w:szCs w:val="28"/>
        </w:rPr>
        <w:t xml:space="preserve">ринимает решение о привлечении независимых экспертов (консультантов) для проведения экспертиз при подготовке вопросов, выносимых на рассмотрение комиссии. </w:t>
      </w:r>
    </w:p>
    <w:p w:rsidR="004C135E" w:rsidRDefault="004C135E" w:rsidP="004C135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0158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20158E">
        <w:rPr>
          <w:rFonts w:ascii="Times New Roman" w:hAnsi="Times New Roman"/>
          <w:b/>
          <w:sz w:val="28"/>
          <w:szCs w:val="28"/>
        </w:rPr>
        <w:t>. Секретарь комиссии:</w:t>
      </w:r>
    </w:p>
    <w:p w:rsidR="004C135E" w:rsidRDefault="004C135E" w:rsidP="004C135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C135E" w:rsidRDefault="004C135E" w:rsidP="004C135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6096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</w:t>
      </w:r>
      <w:r w:rsidRPr="0016096D">
        <w:rPr>
          <w:rFonts w:ascii="Times New Roman" w:hAnsi="Times New Roman"/>
          <w:sz w:val="28"/>
          <w:szCs w:val="28"/>
        </w:rPr>
        <w:t>егистрирует письма</w:t>
      </w:r>
      <w:r>
        <w:rPr>
          <w:rFonts w:ascii="Times New Roman" w:hAnsi="Times New Roman"/>
          <w:sz w:val="28"/>
          <w:szCs w:val="28"/>
        </w:rPr>
        <w:t>,</w:t>
      </w:r>
      <w:r w:rsidRPr="0016096D">
        <w:rPr>
          <w:rFonts w:ascii="Times New Roman" w:hAnsi="Times New Roman"/>
          <w:sz w:val="28"/>
          <w:szCs w:val="28"/>
        </w:rPr>
        <w:t xml:space="preserve"> поступившие для рассмотрения на заседаниях комиссии; </w:t>
      </w:r>
    </w:p>
    <w:p w:rsidR="004C135E" w:rsidRDefault="004C135E" w:rsidP="004C135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6096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Ф</w:t>
      </w:r>
      <w:r w:rsidRPr="0016096D">
        <w:rPr>
          <w:rFonts w:ascii="Times New Roman" w:hAnsi="Times New Roman"/>
          <w:sz w:val="28"/>
          <w:szCs w:val="28"/>
        </w:rPr>
        <w:t xml:space="preserve">ормирует повестку дня заседания; </w:t>
      </w:r>
    </w:p>
    <w:p w:rsidR="004C135E" w:rsidRDefault="004C135E" w:rsidP="004C135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6096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</w:t>
      </w:r>
      <w:r w:rsidRPr="0016096D">
        <w:rPr>
          <w:rFonts w:ascii="Times New Roman" w:hAnsi="Times New Roman"/>
          <w:sz w:val="28"/>
          <w:szCs w:val="28"/>
        </w:rPr>
        <w:t xml:space="preserve">существляет подготовку заседаний; </w:t>
      </w:r>
    </w:p>
    <w:p w:rsidR="004C135E" w:rsidRDefault="004C135E" w:rsidP="004C135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6096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</w:t>
      </w:r>
      <w:r w:rsidRPr="0016096D">
        <w:rPr>
          <w:rFonts w:ascii="Times New Roman" w:hAnsi="Times New Roman"/>
          <w:sz w:val="28"/>
          <w:szCs w:val="28"/>
        </w:rPr>
        <w:t xml:space="preserve">рганизует ведение протоколов заседаний; </w:t>
      </w:r>
    </w:p>
    <w:p w:rsidR="004C135E" w:rsidRPr="00BC16AA" w:rsidRDefault="004C135E" w:rsidP="004C135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C16AA">
        <w:rPr>
          <w:rFonts w:ascii="Times New Roman" w:hAnsi="Times New Roman"/>
          <w:sz w:val="28"/>
          <w:szCs w:val="28"/>
        </w:rPr>
        <w:t xml:space="preserve">-Доводит до сведения членов комиссии информацию о вынесенных на рассмотрение комиссии вопросах и представляет необходимые материалы для их рассмотрения; </w:t>
      </w:r>
    </w:p>
    <w:p w:rsidR="004C135E" w:rsidRPr="00BC16AA" w:rsidRDefault="004C135E" w:rsidP="004C135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C16AA">
        <w:rPr>
          <w:rFonts w:ascii="Times New Roman" w:hAnsi="Times New Roman"/>
          <w:sz w:val="28"/>
          <w:szCs w:val="28"/>
        </w:rPr>
        <w:t xml:space="preserve">-Доводит до сведения членов комиссии информацию о дате, времени и месте проведения очередного (внеочередного) заседания; </w:t>
      </w:r>
    </w:p>
    <w:p w:rsidR="004C135E" w:rsidRPr="00BC16AA" w:rsidRDefault="004C135E" w:rsidP="004C135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C16AA">
        <w:rPr>
          <w:rFonts w:ascii="Times New Roman" w:hAnsi="Times New Roman"/>
          <w:sz w:val="28"/>
          <w:szCs w:val="28"/>
        </w:rPr>
        <w:t xml:space="preserve">-Ведет учет, контроль исполнения и хранение протоколов комиссии; - обеспечивает подготовку проекта годового плана работы комиссии и представляет его на утверждение председателю комиссии; </w:t>
      </w:r>
    </w:p>
    <w:p w:rsidR="004C135E" w:rsidRPr="00607068" w:rsidRDefault="004C135E" w:rsidP="004C135E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BC16AA">
        <w:rPr>
          <w:rFonts w:ascii="Times New Roman" w:hAnsi="Times New Roman"/>
          <w:sz w:val="28"/>
          <w:szCs w:val="28"/>
        </w:rPr>
        <w:t xml:space="preserve">-Несет ответственность за информационное, организационно – техническое и </w:t>
      </w:r>
      <w:r w:rsidRPr="00607068">
        <w:rPr>
          <w:rFonts w:ascii="Times New Roman" w:hAnsi="Times New Roman"/>
          <w:sz w:val="28"/>
          <w:szCs w:val="28"/>
        </w:rPr>
        <w:t xml:space="preserve">экспертное обеспечение деятельности комиссии. </w:t>
      </w:r>
    </w:p>
    <w:p w:rsidR="004C135E" w:rsidRDefault="004C135E" w:rsidP="004C135E">
      <w:pPr>
        <w:spacing w:after="0" w:line="240" w:lineRule="auto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4C135E" w:rsidRDefault="004C135E" w:rsidP="004C135E">
      <w:pPr>
        <w:spacing w:after="0" w:line="240" w:lineRule="auto"/>
        <w:jc w:val="center"/>
        <w:rPr>
          <w:rStyle w:val="a3"/>
          <w:rFonts w:ascii="Times New Roman" w:hAnsi="Times New Roman"/>
          <w:sz w:val="28"/>
          <w:szCs w:val="28"/>
        </w:rPr>
      </w:pPr>
      <w:r w:rsidRPr="00607068">
        <w:rPr>
          <w:rStyle w:val="a3"/>
          <w:rFonts w:ascii="Times New Roman" w:hAnsi="Times New Roman"/>
          <w:sz w:val="28"/>
          <w:szCs w:val="28"/>
        </w:rPr>
        <w:t>12</w:t>
      </w:r>
      <w:r>
        <w:rPr>
          <w:rStyle w:val="a3"/>
          <w:rFonts w:ascii="Times New Roman" w:hAnsi="Times New Roman"/>
          <w:sz w:val="28"/>
          <w:szCs w:val="28"/>
        </w:rPr>
        <w:t>.Заключительные положения</w:t>
      </w:r>
    </w:p>
    <w:p w:rsidR="004C135E" w:rsidRPr="00607068" w:rsidRDefault="004C135E" w:rsidP="004C135E">
      <w:pPr>
        <w:spacing w:after="0" w:line="240" w:lineRule="auto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4C135E" w:rsidRDefault="004C135E" w:rsidP="004C13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7068">
        <w:rPr>
          <w:rFonts w:ascii="Times New Roman" w:hAnsi="Times New Roman"/>
          <w:sz w:val="28"/>
          <w:szCs w:val="28"/>
        </w:rPr>
        <w:t xml:space="preserve">Настоящее Положение утверждено приказом </w:t>
      </w:r>
      <w:r>
        <w:rPr>
          <w:rFonts w:ascii="Times New Roman" w:hAnsi="Times New Roman"/>
          <w:sz w:val="28"/>
          <w:szCs w:val="28"/>
        </w:rPr>
        <w:t xml:space="preserve">директора </w:t>
      </w:r>
      <w:r w:rsidR="00123CBE">
        <w:rPr>
          <w:rFonts w:ascii="Times New Roman" w:hAnsi="Times New Roman"/>
          <w:sz w:val="28"/>
          <w:szCs w:val="28"/>
        </w:rPr>
        <w:t>Учреждения</w:t>
      </w:r>
      <w:r w:rsidRPr="00607068">
        <w:rPr>
          <w:rFonts w:ascii="Times New Roman" w:hAnsi="Times New Roman"/>
          <w:sz w:val="28"/>
          <w:szCs w:val="28"/>
        </w:rPr>
        <w:t>, с учетом мнения всех участников образоват</w:t>
      </w:r>
      <w:r>
        <w:rPr>
          <w:rFonts w:ascii="Times New Roman" w:hAnsi="Times New Roman"/>
          <w:sz w:val="28"/>
          <w:szCs w:val="28"/>
        </w:rPr>
        <w:t xml:space="preserve">ельной деятельности. </w:t>
      </w:r>
    </w:p>
    <w:p w:rsidR="004C135E" w:rsidRPr="00607068" w:rsidRDefault="004C135E" w:rsidP="004C13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07068">
        <w:rPr>
          <w:rFonts w:ascii="Times New Roman" w:hAnsi="Times New Roman"/>
          <w:sz w:val="28"/>
          <w:szCs w:val="28"/>
        </w:rPr>
        <w:t>Настоящее Положение вступает в силу с момента его утверждения и действует до изменения или отмены.</w:t>
      </w:r>
    </w:p>
    <w:p w:rsidR="004C135E" w:rsidRPr="00607068" w:rsidRDefault="004C135E" w:rsidP="004C13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</w:t>
      </w:r>
      <w:r w:rsidRPr="00607068">
        <w:rPr>
          <w:rFonts w:ascii="Times New Roman" w:hAnsi="Times New Roman"/>
          <w:sz w:val="28"/>
          <w:szCs w:val="28"/>
        </w:rPr>
        <w:t>Все  изменения  в Положение вносятся только на основании Протокола общего собрания коллектива учреждения и изменившегося законодательства.</w:t>
      </w:r>
    </w:p>
    <w:p w:rsidR="00380019" w:rsidRDefault="00380019">
      <w:bookmarkStart w:id="0" w:name="_GoBack"/>
      <w:bookmarkEnd w:id="0"/>
    </w:p>
    <w:sectPr w:rsidR="00380019" w:rsidSect="00607068">
      <w:pgSz w:w="11906" w:h="16838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67260"/>
    <w:multiLevelType w:val="hybridMultilevel"/>
    <w:tmpl w:val="1EC253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2D"/>
    <w:rsid w:val="0005362D"/>
    <w:rsid w:val="00123CBE"/>
    <w:rsid w:val="00380019"/>
    <w:rsid w:val="004C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C135E"/>
    <w:rPr>
      <w:b/>
      <w:bCs/>
    </w:rPr>
  </w:style>
  <w:style w:type="paragraph" w:customStyle="1" w:styleId="c7">
    <w:name w:val="c7"/>
    <w:basedOn w:val="a"/>
    <w:rsid w:val="004C13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4C135E"/>
  </w:style>
  <w:style w:type="paragraph" w:customStyle="1" w:styleId="c1">
    <w:name w:val="c1"/>
    <w:basedOn w:val="a"/>
    <w:rsid w:val="004C13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C135E"/>
    <w:rPr>
      <w:b/>
      <w:bCs/>
    </w:rPr>
  </w:style>
  <w:style w:type="paragraph" w:customStyle="1" w:styleId="c7">
    <w:name w:val="c7"/>
    <w:basedOn w:val="a"/>
    <w:rsid w:val="004C13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4C135E"/>
  </w:style>
  <w:style w:type="paragraph" w:customStyle="1" w:styleId="c1">
    <w:name w:val="c1"/>
    <w:basedOn w:val="a"/>
    <w:rsid w:val="004C13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343DE4663F6B8F5B09D472A6C353849D080343E1F60D8E8D32A702210003D0ECC6E39F28kBK4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4343DE4663F6B8F5B09D472A6C353849D080D4FE2F90D8E8D32A702210003D0ECC6E39A2DB5BA7DkDK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343DE4663F6B8F5B09D472A6C353849D080D4FE2F90D8E8D32A702210003D0ECC6E39A2DB5BA7DkDKA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 DDT</dc:creator>
  <cp:keywords/>
  <dc:description/>
  <cp:lastModifiedBy>Dir DDT</cp:lastModifiedBy>
  <cp:revision>2</cp:revision>
  <dcterms:created xsi:type="dcterms:W3CDTF">2017-12-12T14:59:00Z</dcterms:created>
  <dcterms:modified xsi:type="dcterms:W3CDTF">2017-12-12T15:12:00Z</dcterms:modified>
</cp:coreProperties>
</file>